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1036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84"/>
        <w:gridCol w:w="5184"/>
      </w:tblGrid>
      <w:tr w:rsidR="00EB5AE7" w:rsidTr="00EB5AE7">
        <w:tc>
          <w:tcPr>
            <w:tcW w:w="5184" w:type="dxa"/>
            <w:tcBorders>
              <w:top w:val="nil"/>
              <w:left w:val="nil"/>
              <w:bottom w:val="thickThinSmallGap" w:sz="24" w:space="0" w:color="auto"/>
              <w:right w:val="nil"/>
            </w:tcBorders>
          </w:tcPr>
          <w:p w:rsidR="00EB5AE7" w:rsidRDefault="00EB5AE7" w:rsidP="00EB5AE7">
            <w:pPr>
              <w:spacing w:after="0" w:line="240" w:lineRule="auto"/>
              <w:jc w:val="center"/>
              <w:rPr>
                <w:rFonts w:ascii="Arial" w:hAnsi="Arial" w:cs="Arial"/>
                <w:b/>
                <w:bCs/>
                <w:lang w:val="tt-RU"/>
              </w:rPr>
            </w:pPr>
            <w:r>
              <w:rPr>
                <w:rFonts w:ascii="Arial" w:hAnsi="Arial" w:cs="Arial"/>
                <w:b/>
                <w:bCs/>
                <w:lang w:val="tt-RU"/>
              </w:rPr>
              <w:t>РЕСПУБЛИКА ТАТАРСТАН</w:t>
            </w:r>
          </w:p>
          <w:p w:rsidR="00EB5AE7" w:rsidRDefault="00EB5AE7" w:rsidP="00EB5AE7">
            <w:pPr>
              <w:spacing w:after="0" w:line="240" w:lineRule="auto"/>
              <w:jc w:val="center"/>
              <w:rPr>
                <w:rFonts w:ascii="Arial" w:hAnsi="Arial" w:cs="Arial"/>
                <w:b/>
                <w:bCs/>
                <w:sz w:val="16"/>
                <w:szCs w:val="16"/>
                <w:lang w:val="tt-RU"/>
              </w:rPr>
            </w:pPr>
          </w:p>
          <w:p w:rsidR="00EB5AE7" w:rsidRDefault="00EB5AE7" w:rsidP="00EB5AE7">
            <w:pPr>
              <w:spacing w:after="0" w:line="240" w:lineRule="auto"/>
              <w:jc w:val="center"/>
              <w:rPr>
                <w:rFonts w:ascii="Arial" w:hAnsi="Arial" w:cs="Arial"/>
                <w:b/>
                <w:bCs/>
                <w:sz w:val="24"/>
                <w:szCs w:val="24"/>
                <w:lang w:val="tt-RU"/>
              </w:rPr>
            </w:pPr>
            <w:r>
              <w:rPr>
                <w:rFonts w:ascii="Arial" w:hAnsi="Arial" w:cs="Arial"/>
                <w:b/>
                <w:bCs/>
                <w:lang w:val="tt-RU"/>
              </w:rPr>
              <w:t xml:space="preserve">С О В Е Т </w:t>
            </w:r>
          </w:p>
          <w:p w:rsidR="00EB5AE7" w:rsidRDefault="00EB5AE7" w:rsidP="00EB5AE7">
            <w:pPr>
              <w:spacing w:after="0" w:line="240" w:lineRule="auto"/>
              <w:jc w:val="center"/>
              <w:rPr>
                <w:rFonts w:ascii="Arial" w:hAnsi="Arial" w:cs="Arial"/>
                <w:b/>
                <w:bCs/>
                <w:lang w:val="tt-RU"/>
              </w:rPr>
            </w:pPr>
            <w:r>
              <w:rPr>
                <w:rFonts w:ascii="Arial" w:hAnsi="Arial" w:cs="Arial"/>
                <w:b/>
                <w:bCs/>
                <w:lang w:val="tt-RU"/>
              </w:rPr>
              <w:t>Нижнекамского муниципального района</w:t>
            </w:r>
          </w:p>
          <w:p w:rsidR="00EB5AE7" w:rsidRDefault="00EB5AE7" w:rsidP="00EB5AE7">
            <w:pPr>
              <w:spacing w:after="0" w:line="240" w:lineRule="auto"/>
              <w:jc w:val="center"/>
              <w:rPr>
                <w:rFonts w:ascii="Arial" w:hAnsi="Arial" w:cs="Arial"/>
                <w:sz w:val="16"/>
                <w:szCs w:val="16"/>
                <w:lang w:val="tt-RU"/>
              </w:rPr>
            </w:pPr>
          </w:p>
          <w:p w:rsidR="00EB5AE7" w:rsidRDefault="00EB5AE7" w:rsidP="00EB5AE7">
            <w:pPr>
              <w:spacing w:after="0" w:line="240" w:lineRule="auto"/>
              <w:jc w:val="center"/>
              <w:rPr>
                <w:rFonts w:ascii="Arial" w:hAnsi="Arial" w:cs="Arial"/>
                <w:sz w:val="18"/>
                <w:szCs w:val="18"/>
                <w:lang w:val="tt-RU"/>
              </w:rPr>
            </w:pPr>
            <w:smartTag w:uri="urn:schemas-microsoft-com:office:smarttags" w:element="metricconverter">
              <w:smartTagPr>
                <w:attr w:name="ProductID" w:val="423570, г"/>
              </w:smartTagPr>
              <w:r>
                <w:rPr>
                  <w:rFonts w:ascii="Arial" w:hAnsi="Arial" w:cs="Arial"/>
                  <w:sz w:val="18"/>
                  <w:szCs w:val="18"/>
                  <w:lang w:val="tt-RU"/>
                </w:rPr>
                <w:t>423570, г</w:t>
              </w:r>
            </w:smartTag>
            <w:r>
              <w:rPr>
                <w:rFonts w:ascii="Arial" w:hAnsi="Arial" w:cs="Arial"/>
                <w:sz w:val="18"/>
                <w:szCs w:val="18"/>
                <w:lang w:val="tt-RU"/>
              </w:rPr>
              <w:t>.Нижнекамск, пр.Строителей,12</w:t>
            </w:r>
          </w:p>
          <w:p w:rsidR="00EB5AE7" w:rsidRDefault="00EB5AE7" w:rsidP="00EB5AE7">
            <w:pPr>
              <w:spacing w:after="0" w:line="240" w:lineRule="auto"/>
              <w:jc w:val="center"/>
              <w:rPr>
                <w:rFonts w:ascii="Arial" w:hAnsi="Arial" w:cs="Arial"/>
                <w:sz w:val="18"/>
                <w:szCs w:val="18"/>
                <w:lang w:val="tt-RU"/>
              </w:rPr>
            </w:pPr>
            <w:r>
              <w:rPr>
                <w:rFonts w:ascii="Arial" w:hAnsi="Arial" w:cs="Arial"/>
                <w:sz w:val="18"/>
                <w:szCs w:val="18"/>
                <w:lang w:val="tt-RU"/>
              </w:rPr>
              <w:t>факс (8555) 41-70-00, тел.42-41-41</w:t>
            </w:r>
          </w:p>
          <w:p w:rsidR="00EB5AE7" w:rsidRDefault="00EB5AE7" w:rsidP="00EB5AE7">
            <w:pPr>
              <w:spacing w:after="0" w:line="240" w:lineRule="auto"/>
              <w:jc w:val="center"/>
              <w:rPr>
                <w:rFonts w:ascii="Arial" w:hAnsi="Arial" w:cs="Arial"/>
                <w:sz w:val="16"/>
                <w:szCs w:val="16"/>
                <w:lang w:val="tt-RU"/>
              </w:rPr>
            </w:pPr>
          </w:p>
        </w:tc>
        <w:tc>
          <w:tcPr>
            <w:tcW w:w="5184" w:type="dxa"/>
            <w:tcBorders>
              <w:top w:val="nil"/>
              <w:left w:val="nil"/>
              <w:bottom w:val="thickThinSmallGap" w:sz="24" w:space="0" w:color="auto"/>
              <w:right w:val="nil"/>
            </w:tcBorders>
          </w:tcPr>
          <w:p w:rsidR="00EB5AE7" w:rsidRDefault="00EB5AE7" w:rsidP="00EB5AE7">
            <w:pPr>
              <w:spacing w:after="0" w:line="240" w:lineRule="auto"/>
              <w:jc w:val="center"/>
              <w:rPr>
                <w:rFonts w:ascii="Arial" w:hAnsi="Arial" w:cs="Arial"/>
                <w:b/>
                <w:bCs/>
                <w:sz w:val="24"/>
                <w:szCs w:val="24"/>
                <w:lang w:val="tt-RU"/>
              </w:rPr>
            </w:pPr>
            <w:r>
              <w:rPr>
                <w:rFonts w:ascii="Arial" w:hAnsi="Arial" w:cs="Arial"/>
                <w:b/>
                <w:bCs/>
                <w:lang w:val="tt-RU"/>
              </w:rPr>
              <w:t xml:space="preserve">ТАТАРСТАН РЕСПУБЛИКАСЫ </w:t>
            </w:r>
          </w:p>
          <w:p w:rsidR="00EB5AE7" w:rsidRDefault="00EB5AE7" w:rsidP="00EB5AE7">
            <w:pPr>
              <w:spacing w:after="0" w:line="240" w:lineRule="auto"/>
              <w:jc w:val="center"/>
              <w:rPr>
                <w:rFonts w:ascii="Arial" w:hAnsi="Arial" w:cs="Arial"/>
                <w:b/>
                <w:bCs/>
                <w:sz w:val="16"/>
                <w:szCs w:val="16"/>
                <w:lang w:val="tt-RU"/>
              </w:rPr>
            </w:pPr>
          </w:p>
          <w:p w:rsidR="00EB5AE7" w:rsidRDefault="00EB5AE7" w:rsidP="00EB5AE7">
            <w:pPr>
              <w:spacing w:after="0" w:line="240" w:lineRule="auto"/>
              <w:jc w:val="center"/>
              <w:rPr>
                <w:rFonts w:ascii="Arial" w:hAnsi="Arial" w:cs="Arial"/>
                <w:b/>
                <w:bCs/>
                <w:sz w:val="24"/>
                <w:szCs w:val="24"/>
                <w:lang w:val="tt-RU"/>
              </w:rPr>
            </w:pPr>
            <w:r>
              <w:rPr>
                <w:rFonts w:ascii="Arial" w:hAnsi="Arial" w:cs="Arial"/>
                <w:b/>
                <w:bCs/>
                <w:lang w:val="tt-RU"/>
              </w:rPr>
              <w:t>Түбән Кама муниципаль районы</w:t>
            </w:r>
          </w:p>
          <w:p w:rsidR="00EB5AE7" w:rsidRDefault="00EB5AE7" w:rsidP="00EB5AE7">
            <w:pPr>
              <w:spacing w:after="0" w:line="240" w:lineRule="auto"/>
              <w:jc w:val="center"/>
              <w:rPr>
                <w:rFonts w:ascii="Arial" w:hAnsi="Arial" w:cs="Arial"/>
                <w:b/>
                <w:bCs/>
                <w:lang w:val="tt-RU"/>
              </w:rPr>
            </w:pPr>
            <w:r>
              <w:rPr>
                <w:rFonts w:ascii="Arial" w:hAnsi="Arial" w:cs="Arial"/>
                <w:b/>
                <w:bCs/>
                <w:lang w:val="tt-RU"/>
              </w:rPr>
              <w:t>С О В Е Т Ы</w:t>
            </w:r>
          </w:p>
          <w:p w:rsidR="00EB5AE7" w:rsidRDefault="00EB5AE7" w:rsidP="00EB5AE7">
            <w:pPr>
              <w:spacing w:after="0" w:line="240" w:lineRule="auto"/>
              <w:rPr>
                <w:rFonts w:ascii="Arial" w:hAnsi="Arial" w:cs="Arial"/>
                <w:sz w:val="16"/>
                <w:szCs w:val="16"/>
                <w:lang w:val="tt-RU"/>
              </w:rPr>
            </w:pPr>
          </w:p>
          <w:p w:rsidR="00EB5AE7" w:rsidRDefault="00EB5AE7" w:rsidP="00EB5AE7">
            <w:pPr>
              <w:spacing w:after="0" w:line="240" w:lineRule="auto"/>
              <w:jc w:val="center"/>
              <w:rPr>
                <w:rFonts w:ascii="Arial" w:hAnsi="Arial" w:cs="Arial"/>
                <w:sz w:val="18"/>
                <w:szCs w:val="18"/>
                <w:lang w:val="tt-RU"/>
              </w:rPr>
            </w:pPr>
            <w:r>
              <w:rPr>
                <w:rFonts w:ascii="Arial" w:hAnsi="Arial" w:cs="Arial"/>
                <w:sz w:val="18"/>
                <w:szCs w:val="18"/>
                <w:lang w:val="tt-RU"/>
              </w:rPr>
              <w:t>423570, Түбән Кама шәһәре, Төзүчеләр пр., 12</w:t>
            </w:r>
          </w:p>
          <w:p w:rsidR="00EB5AE7" w:rsidRDefault="00EB5AE7" w:rsidP="00EB5AE7">
            <w:pPr>
              <w:spacing w:after="0" w:line="240" w:lineRule="auto"/>
              <w:jc w:val="center"/>
              <w:rPr>
                <w:rFonts w:ascii="Arial" w:hAnsi="Arial" w:cs="Arial"/>
                <w:sz w:val="18"/>
                <w:szCs w:val="18"/>
                <w:lang w:val="tt-RU"/>
              </w:rPr>
            </w:pPr>
            <w:r>
              <w:rPr>
                <w:rFonts w:ascii="Arial" w:hAnsi="Arial" w:cs="Arial"/>
                <w:sz w:val="18"/>
                <w:szCs w:val="18"/>
                <w:lang w:val="tt-RU"/>
              </w:rPr>
              <w:t>факс (8555) 41-70-00, тел.42-41-41</w:t>
            </w:r>
          </w:p>
          <w:p w:rsidR="00EB5AE7" w:rsidRDefault="00EB5AE7" w:rsidP="00EB5AE7">
            <w:pPr>
              <w:spacing w:after="0" w:line="240" w:lineRule="auto"/>
              <w:jc w:val="center"/>
              <w:rPr>
                <w:rFonts w:ascii="Arial" w:hAnsi="Arial" w:cs="Arial"/>
                <w:sz w:val="16"/>
                <w:szCs w:val="16"/>
                <w:lang w:val="tt-RU"/>
              </w:rPr>
            </w:pPr>
          </w:p>
        </w:tc>
      </w:tr>
      <w:tr w:rsidR="00EB5AE7" w:rsidTr="00EB5AE7">
        <w:tc>
          <w:tcPr>
            <w:tcW w:w="5184" w:type="dxa"/>
            <w:tcBorders>
              <w:top w:val="thickThinSmallGap" w:sz="24" w:space="0" w:color="auto"/>
              <w:left w:val="nil"/>
              <w:bottom w:val="nil"/>
              <w:right w:val="nil"/>
            </w:tcBorders>
          </w:tcPr>
          <w:p w:rsidR="00EB5AE7" w:rsidRDefault="00EB5AE7" w:rsidP="00EB5AE7">
            <w:pPr>
              <w:spacing w:after="0" w:line="240" w:lineRule="auto"/>
              <w:jc w:val="center"/>
              <w:rPr>
                <w:rFonts w:ascii="Arial" w:hAnsi="Arial" w:cs="Arial"/>
                <w:b/>
                <w:bCs/>
                <w:sz w:val="18"/>
                <w:szCs w:val="18"/>
                <w:lang w:val="tt-RU"/>
              </w:rPr>
            </w:pPr>
          </w:p>
        </w:tc>
        <w:tc>
          <w:tcPr>
            <w:tcW w:w="5184" w:type="dxa"/>
            <w:tcBorders>
              <w:top w:val="thickThinSmallGap" w:sz="24" w:space="0" w:color="auto"/>
              <w:left w:val="nil"/>
              <w:bottom w:val="nil"/>
              <w:right w:val="nil"/>
            </w:tcBorders>
          </w:tcPr>
          <w:p w:rsidR="00EB5AE7" w:rsidRDefault="00EB5AE7" w:rsidP="00EB5AE7">
            <w:pPr>
              <w:spacing w:after="0" w:line="240" w:lineRule="auto"/>
              <w:jc w:val="center"/>
              <w:rPr>
                <w:rFonts w:ascii="Arial" w:hAnsi="Arial" w:cs="Arial"/>
                <w:b/>
                <w:bCs/>
                <w:sz w:val="24"/>
                <w:szCs w:val="24"/>
                <w:lang w:val="tt-RU"/>
              </w:rPr>
            </w:pPr>
          </w:p>
        </w:tc>
      </w:tr>
      <w:tr w:rsidR="00EB5AE7" w:rsidTr="00EB5AE7">
        <w:tc>
          <w:tcPr>
            <w:tcW w:w="5184" w:type="dxa"/>
            <w:tcBorders>
              <w:top w:val="nil"/>
              <w:left w:val="nil"/>
              <w:bottom w:val="nil"/>
              <w:right w:val="nil"/>
            </w:tcBorders>
            <w:hideMark/>
          </w:tcPr>
          <w:p w:rsidR="00EB5AE7" w:rsidRDefault="00EB5AE7" w:rsidP="00EB5AE7">
            <w:pPr>
              <w:spacing w:after="0" w:line="240" w:lineRule="auto"/>
              <w:jc w:val="center"/>
              <w:rPr>
                <w:rFonts w:ascii="Arial" w:hAnsi="Arial" w:cs="Arial"/>
                <w:b/>
                <w:bCs/>
                <w:sz w:val="28"/>
                <w:szCs w:val="28"/>
                <w:lang w:val="tt-RU"/>
              </w:rPr>
            </w:pPr>
            <w:r>
              <w:rPr>
                <w:rFonts w:ascii="Arial" w:hAnsi="Arial" w:cs="Arial"/>
                <w:b/>
                <w:bCs/>
                <w:sz w:val="28"/>
                <w:szCs w:val="28"/>
                <w:lang w:val="tt-RU"/>
              </w:rPr>
              <w:t>Р Е Ш Е Н И Е</w:t>
            </w:r>
          </w:p>
        </w:tc>
        <w:tc>
          <w:tcPr>
            <w:tcW w:w="5184" w:type="dxa"/>
            <w:tcBorders>
              <w:top w:val="nil"/>
              <w:left w:val="nil"/>
              <w:bottom w:val="nil"/>
              <w:right w:val="nil"/>
            </w:tcBorders>
          </w:tcPr>
          <w:p w:rsidR="00EB5AE7" w:rsidRDefault="00EB5AE7" w:rsidP="00EB5AE7">
            <w:pPr>
              <w:spacing w:after="0" w:line="240" w:lineRule="auto"/>
              <w:jc w:val="center"/>
              <w:rPr>
                <w:rFonts w:ascii="Arial" w:hAnsi="Arial" w:cs="Arial"/>
                <w:b/>
                <w:bCs/>
                <w:sz w:val="28"/>
                <w:szCs w:val="28"/>
                <w:lang w:val="tt-RU"/>
              </w:rPr>
            </w:pPr>
            <w:r>
              <w:rPr>
                <w:rFonts w:ascii="Arial" w:hAnsi="Arial" w:cs="Arial"/>
                <w:b/>
                <w:bCs/>
                <w:sz w:val="28"/>
                <w:szCs w:val="28"/>
                <w:lang w:val="tt-RU"/>
              </w:rPr>
              <w:t>К А Р А Р</w:t>
            </w:r>
          </w:p>
          <w:p w:rsidR="00EB5AE7" w:rsidRDefault="00EB5AE7" w:rsidP="00EB5AE7">
            <w:pPr>
              <w:spacing w:after="0" w:line="240" w:lineRule="auto"/>
              <w:jc w:val="center"/>
              <w:rPr>
                <w:rFonts w:ascii="Arial" w:hAnsi="Arial" w:cs="Arial"/>
                <w:b/>
                <w:bCs/>
                <w:sz w:val="28"/>
                <w:szCs w:val="28"/>
                <w:lang w:val="tt-RU"/>
              </w:rPr>
            </w:pPr>
          </w:p>
        </w:tc>
      </w:tr>
      <w:tr w:rsidR="00EB5AE7" w:rsidTr="00EB5AE7">
        <w:trPr>
          <w:trHeight w:val="327"/>
        </w:trPr>
        <w:tc>
          <w:tcPr>
            <w:tcW w:w="5184" w:type="dxa"/>
            <w:tcBorders>
              <w:top w:val="nil"/>
              <w:left w:val="nil"/>
              <w:bottom w:val="nil"/>
              <w:right w:val="nil"/>
            </w:tcBorders>
            <w:hideMark/>
          </w:tcPr>
          <w:p w:rsidR="00BA7476" w:rsidRPr="00EB5AE7" w:rsidRDefault="00EB5AE7" w:rsidP="00BA7476">
            <w:pPr>
              <w:spacing w:after="0" w:line="240" w:lineRule="auto"/>
              <w:rPr>
                <w:rFonts w:ascii="Times New Roman" w:hAnsi="Times New Roman" w:cs="Times New Roman"/>
                <w:bCs/>
                <w:sz w:val="28"/>
                <w:szCs w:val="28"/>
                <w:lang w:val="tt-RU"/>
              </w:rPr>
            </w:pPr>
            <w:r w:rsidRPr="00EB5AE7">
              <w:rPr>
                <w:rFonts w:ascii="Times New Roman" w:hAnsi="Times New Roman" w:cs="Times New Roman"/>
                <w:bCs/>
                <w:sz w:val="28"/>
                <w:szCs w:val="28"/>
                <w:lang w:val="tt-RU"/>
              </w:rPr>
              <w:t xml:space="preserve">№ </w:t>
            </w:r>
            <w:r w:rsidR="00BA7476">
              <w:rPr>
                <w:rFonts w:ascii="Times New Roman" w:hAnsi="Times New Roman" w:cs="Times New Roman"/>
                <w:bCs/>
                <w:sz w:val="28"/>
                <w:szCs w:val="28"/>
                <w:lang w:val="tt-RU"/>
              </w:rPr>
              <w:t>58</w:t>
            </w:r>
          </w:p>
        </w:tc>
        <w:tc>
          <w:tcPr>
            <w:tcW w:w="5184" w:type="dxa"/>
            <w:tcBorders>
              <w:top w:val="nil"/>
              <w:left w:val="nil"/>
              <w:bottom w:val="nil"/>
              <w:right w:val="nil"/>
            </w:tcBorders>
            <w:hideMark/>
          </w:tcPr>
          <w:p w:rsidR="00EB5AE7" w:rsidRPr="00EB5AE7" w:rsidRDefault="00D56A0E" w:rsidP="00BA7476">
            <w:pPr>
              <w:spacing w:after="0" w:line="240" w:lineRule="auto"/>
              <w:jc w:val="right"/>
              <w:rPr>
                <w:rFonts w:ascii="Times New Roman" w:hAnsi="Times New Roman" w:cs="Times New Roman"/>
                <w:bCs/>
                <w:sz w:val="28"/>
                <w:szCs w:val="28"/>
                <w:lang w:val="tt-RU"/>
              </w:rPr>
            </w:pPr>
            <w:r>
              <w:rPr>
                <w:rFonts w:ascii="Times New Roman" w:hAnsi="Times New Roman" w:cs="Times New Roman"/>
                <w:bCs/>
                <w:sz w:val="28"/>
                <w:szCs w:val="28"/>
                <w:lang w:val="tt-RU"/>
              </w:rPr>
              <w:t xml:space="preserve">2021 елның </w:t>
            </w:r>
            <w:r w:rsidR="00BA7476">
              <w:rPr>
                <w:rFonts w:ascii="Times New Roman" w:hAnsi="Times New Roman" w:cs="Times New Roman"/>
                <w:bCs/>
                <w:sz w:val="28"/>
                <w:szCs w:val="28"/>
                <w:lang w:val="tt-RU"/>
              </w:rPr>
              <w:t xml:space="preserve">13 </w:t>
            </w:r>
            <w:r>
              <w:rPr>
                <w:rFonts w:ascii="Times New Roman" w:hAnsi="Times New Roman" w:cs="Times New Roman"/>
                <w:bCs/>
                <w:sz w:val="28"/>
                <w:szCs w:val="28"/>
                <w:lang w:val="tt-RU"/>
              </w:rPr>
              <w:t>сентябре</w:t>
            </w:r>
          </w:p>
        </w:tc>
      </w:tr>
    </w:tbl>
    <w:p w:rsidR="005929A7" w:rsidRPr="00CA4197" w:rsidRDefault="005929A7" w:rsidP="005929A7">
      <w:pPr>
        <w:spacing w:after="0" w:line="240" w:lineRule="auto"/>
        <w:jc w:val="center"/>
        <w:rPr>
          <w:rFonts w:ascii="Times New Roman" w:eastAsia="Times New Roman" w:hAnsi="Times New Roman" w:cs="Times New Roman"/>
          <w:sz w:val="27"/>
          <w:szCs w:val="27"/>
          <w:lang w:eastAsia="ru-RU"/>
        </w:rPr>
      </w:pPr>
    </w:p>
    <w:p w:rsidR="00BA7476" w:rsidRDefault="00D56A0E" w:rsidP="005929A7">
      <w:pPr>
        <w:spacing w:after="0" w:line="240" w:lineRule="auto"/>
        <w:jc w:val="center"/>
        <w:rPr>
          <w:rFonts w:ascii="Times New Roman" w:eastAsia="Times New Roman" w:hAnsi="Times New Roman" w:cs="Times New Roman"/>
          <w:sz w:val="28"/>
          <w:szCs w:val="28"/>
          <w:lang w:eastAsia="ru-RU"/>
        </w:rPr>
      </w:pPr>
      <w:r w:rsidRPr="00D56A0E">
        <w:rPr>
          <w:rFonts w:ascii="Times New Roman" w:eastAsia="Times New Roman" w:hAnsi="Times New Roman" w:cs="Times New Roman"/>
          <w:sz w:val="28"/>
          <w:szCs w:val="28"/>
          <w:lang w:eastAsia="ru-RU"/>
        </w:rPr>
        <w:t xml:space="preserve">Түбән Кама муниципаль районы авыл җирлекләренең Җирдән файдалану </w:t>
      </w:r>
    </w:p>
    <w:p w:rsidR="00D56A0E" w:rsidRPr="00EB5AE7" w:rsidRDefault="00D56A0E" w:rsidP="005929A7">
      <w:pPr>
        <w:spacing w:after="0" w:line="240" w:lineRule="auto"/>
        <w:jc w:val="center"/>
        <w:rPr>
          <w:rFonts w:ascii="Times New Roman" w:eastAsia="Times New Roman" w:hAnsi="Times New Roman" w:cs="Times New Roman"/>
          <w:sz w:val="28"/>
          <w:szCs w:val="28"/>
          <w:lang w:eastAsia="ru-RU"/>
        </w:rPr>
      </w:pPr>
      <w:r w:rsidRPr="00D56A0E">
        <w:rPr>
          <w:rFonts w:ascii="Times New Roman" w:eastAsia="Times New Roman" w:hAnsi="Times New Roman" w:cs="Times New Roman"/>
          <w:sz w:val="28"/>
          <w:szCs w:val="28"/>
          <w:lang w:eastAsia="ru-RU"/>
        </w:rPr>
        <w:t>һәм төзелеш кагыйдәләренә үзгәрешләр кертү турында</w:t>
      </w:r>
    </w:p>
    <w:p w:rsidR="00EB5AE7" w:rsidRPr="00EB5AE7" w:rsidRDefault="00EB5AE7" w:rsidP="00EB5AE7">
      <w:pPr>
        <w:shd w:val="clear" w:color="auto" w:fill="FFFFFF"/>
        <w:spacing w:after="0" w:line="310" w:lineRule="exact"/>
        <w:ind w:left="7" w:right="14" w:firstLine="547"/>
        <w:jc w:val="both"/>
        <w:rPr>
          <w:rFonts w:ascii="Times New Roman" w:eastAsia="Times New Roman" w:hAnsi="Times New Roman" w:cs="Times New Roman"/>
          <w:bCs/>
          <w:spacing w:val="-4"/>
          <w:sz w:val="28"/>
          <w:szCs w:val="28"/>
          <w:lang w:eastAsia="ru-RU"/>
        </w:rPr>
      </w:pPr>
    </w:p>
    <w:p w:rsidR="00EB5AE7" w:rsidRPr="00EB5AE7" w:rsidRDefault="00EB5AE7" w:rsidP="00EB5AE7">
      <w:pPr>
        <w:shd w:val="clear" w:color="auto" w:fill="FFFFFF"/>
        <w:spacing w:after="0" w:line="310" w:lineRule="exact"/>
        <w:ind w:left="7" w:right="14" w:firstLine="547"/>
        <w:jc w:val="both"/>
        <w:rPr>
          <w:rFonts w:ascii="Times New Roman" w:eastAsia="Times New Roman" w:hAnsi="Times New Roman" w:cs="Times New Roman"/>
          <w:bCs/>
          <w:spacing w:val="-4"/>
          <w:sz w:val="28"/>
          <w:szCs w:val="28"/>
          <w:lang w:eastAsia="ru-RU"/>
        </w:rPr>
      </w:pPr>
    </w:p>
    <w:p w:rsidR="00D56A0E" w:rsidRPr="00EB5AE7" w:rsidRDefault="00D56A0E" w:rsidP="00EB5AE7">
      <w:pPr>
        <w:shd w:val="clear" w:color="auto" w:fill="FFFFFF"/>
        <w:spacing w:after="0" w:line="310" w:lineRule="exact"/>
        <w:ind w:left="7" w:right="14" w:firstLine="702"/>
        <w:jc w:val="both"/>
        <w:rPr>
          <w:rFonts w:ascii="Times New Roman" w:eastAsia="Times New Roman" w:hAnsi="Times New Roman" w:cs="Times New Roman"/>
          <w:bCs/>
          <w:spacing w:val="-4"/>
          <w:sz w:val="28"/>
          <w:szCs w:val="28"/>
          <w:lang w:eastAsia="ru-RU"/>
        </w:rPr>
      </w:pPr>
      <w:r w:rsidRPr="00D56A0E">
        <w:rPr>
          <w:rFonts w:ascii="Times New Roman" w:eastAsia="Times New Roman" w:hAnsi="Times New Roman" w:cs="Times New Roman"/>
          <w:bCs/>
          <w:spacing w:val="-4"/>
          <w:sz w:val="28"/>
          <w:szCs w:val="28"/>
          <w:lang w:eastAsia="ru-RU"/>
        </w:rPr>
        <w:t>Россия Федерациясе Шәһәр төзелеше кодексының 33 статьясы, «Россия Федерациясендә җирле үзидарә оештыруның гомуми принциплары турында» 2003 елның 6 октябрендәге 131-ФЗ номерлы Федераль законның 14 статьясы нигезен</w:t>
      </w:r>
      <w:r>
        <w:rPr>
          <w:rFonts w:ascii="Times New Roman" w:eastAsia="Times New Roman" w:hAnsi="Times New Roman" w:cs="Times New Roman"/>
          <w:bCs/>
          <w:spacing w:val="-4"/>
          <w:sz w:val="28"/>
          <w:szCs w:val="28"/>
          <w:lang w:eastAsia="ru-RU"/>
        </w:rPr>
        <w:t>дә, Түбән Кама муниципаль район</w:t>
      </w:r>
      <w:r w:rsidRPr="00D56A0E">
        <w:rPr>
          <w:rFonts w:ascii="Times New Roman" w:eastAsia="Times New Roman" w:hAnsi="Times New Roman" w:cs="Times New Roman"/>
          <w:bCs/>
          <w:spacing w:val="-4"/>
          <w:sz w:val="28"/>
          <w:szCs w:val="28"/>
          <w:lang w:eastAsia="ru-RU"/>
        </w:rPr>
        <w:t xml:space="preserve"> Советы</w:t>
      </w:r>
    </w:p>
    <w:p w:rsidR="005929A7" w:rsidRPr="00EB5AE7" w:rsidRDefault="00D56A0E" w:rsidP="00EB5AE7">
      <w:pPr>
        <w:shd w:val="clear" w:color="auto" w:fill="FFFFFF"/>
        <w:spacing w:before="295" w:after="0" w:line="310" w:lineRule="exact"/>
        <w:ind w:left="7" w:right="14" w:firstLine="702"/>
        <w:jc w:val="both"/>
        <w:rPr>
          <w:rFonts w:ascii="Times New Roman" w:eastAsia="Times New Roman" w:hAnsi="Times New Roman" w:cs="Times New Roman"/>
          <w:bCs/>
          <w:spacing w:val="-4"/>
          <w:sz w:val="28"/>
          <w:szCs w:val="28"/>
          <w:lang w:eastAsia="ru-RU"/>
        </w:rPr>
      </w:pPr>
      <w:r>
        <w:rPr>
          <w:rFonts w:ascii="Times New Roman" w:eastAsia="Times New Roman" w:hAnsi="Times New Roman" w:cs="Times New Roman"/>
          <w:bCs/>
          <w:spacing w:val="-4"/>
          <w:sz w:val="28"/>
          <w:szCs w:val="28"/>
          <w:lang w:eastAsia="ru-RU"/>
        </w:rPr>
        <w:t>КАРАР БИРӘ</w:t>
      </w:r>
      <w:r w:rsidR="005929A7" w:rsidRPr="00EB5AE7">
        <w:rPr>
          <w:rFonts w:ascii="Times New Roman" w:eastAsia="Times New Roman" w:hAnsi="Times New Roman" w:cs="Times New Roman"/>
          <w:bCs/>
          <w:spacing w:val="-4"/>
          <w:sz w:val="28"/>
          <w:szCs w:val="28"/>
          <w:lang w:eastAsia="ru-RU"/>
        </w:rPr>
        <w:t>:</w:t>
      </w:r>
    </w:p>
    <w:p w:rsidR="005929A7" w:rsidRPr="00EB5AE7" w:rsidRDefault="005929A7" w:rsidP="00EB5AE7">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p>
    <w:p w:rsidR="00D56A0E" w:rsidRPr="00EB5AE7" w:rsidRDefault="00830D4A" w:rsidP="006C1034">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EB5AE7">
        <w:rPr>
          <w:rFonts w:ascii="Times New Roman" w:eastAsia="Calibri" w:hAnsi="Times New Roman" w:cs="Times New Roman"/>
          <w:sz w:val="28"/>
          <w:szCs w:val="28"/>
          <w:lang w:eastAsia="ru-RU"/>
        </w:rPr>
        <w:t>1</w:t>
      </w:r>
      <w:r w:rsidR="005C4AF4" w:rsidRPr="00EB5AE7">
        <w:rPr>
          <w:rFonts w:ascii="Times New Roman" w:eastAsia="Calibri" w:hAnsi="Times New Roman" w:cs="Times New Roman"/>
          <w:sz w:val="28"/>
          <w:szCs w:val="28"/>
          <w:lang w:eastAsia="ru-RU"/>
        </w:rPr>
        <w:t xml:space="preserve">. </w:t>
      </w:r>
      <w:r w:rsidR="00D56A0E" w:rsidRPr="00D56A0E">
        <w:rPr>
          <w:rFonts w:ascii="Times New Roman" w:eastAsia="Calibri" w:hAnsi="Times New Roman" w:cs="Times New Roman"/>
          <w:sz w:val="28"/>
          <w:szCs w:val="28"/>
          <w:lang w:eastAsia="ru-RU"/>
        </w:rPr>
        <w:t>Түбән Кама</w:t>
      </w:r>
      <w:r w:rsidR="00D56A0E">
        <w:rPr>
          <w:rFonts w:ascii="Times New Roman" w:eastAsia="Calibri" w:hAnsi="Times New Roman" w:cs="Times New Roman"/>
          <w:sz w:val="28"/>
          <w:szCs w:val="28"/>
          <w:lang w:eastAsia="ru-RU"/>
        </w:rPr>
        <w:t xml:space="preserve"> муниципаль районы Каенлы</w:t>
      </w:r>
      <w:r w:rsidR="00D56A0E" w:rsidRPr="00D56A0E">
        <w:rPr>
          <w:rFonts w:ascii="Times New Roman" w:eastAsia="Calibri" w:hAnsi="Times New Roman" w:cs="Times New Roman"/>
          <w:sz w:val="28"/>
          <w:szCs w:val="28"/>
          <w:lang w:eastAsia="ru-RU"/>
        </w:rPr>
        <w:t xml:space="preserve"> авыл җирлеге Советын</w:t>
      </w:r>
      <w:r w:rsidR="00D56A0E">
        <w:rPr>
          <w:rFonts w:ascii="Times New Roman" w:eastAsia="Calibri" w:hAnsi="Times New Roman" w:cs="Times New Roman"/>
          <w:sz w:val="28"/>
          <w:szCs w:val="28"/>
          <w:lang w:eastAsia="ru-RU"/>
        </w:rPr>
        <w:t>ың 2013 елның 5 мартындагы 10</w:t>
      </w:r>
      <w:r w:rsidR="00D56A0E" w:rsidRPr="00D56A0E">
        <w:rPr>
          <w:rFonts w:ascii="Times New Roman" w:eastAsia="Calibri" w:hAnsi="Times New Roman" w:cs="Times New Roman"/>
          <w:sz w:val="28"/>
          <w:szCs w:val="28"/>
          <w:lang w:eastAsia="ru-RU"/>
        </w:rPr>
        <w:t xml:space="preserve"> ном</w:t>
      </w:r>
      <w:r w:rsidR="00D56A0E">
        <w:rPr>
          <w:rFonts w:ascii="Times New Roman" w:eastAsia="Calibri" w:hAnsi="Times New Roman" w:cs="Times New Roman"/>
          <w:sz w:val="28"/>
          <w:szCs w:val="28"/>
          <w:lang w:eastAsia="ru-RU"/>
        </w:rPr>
        <w:t>ерлы карары белән расланган Каенлы</w:t>
      </w:r>
      <w:r w:rsidR="00D56A0E" w:rsidRPr="00D56A0E">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w:t>
      </w:r>
      <w:r w:rsidR="00D56A0E">
        <w:rPr>
          <w:rFonts w:ascii="Times New Roman" w:eastAsia="Calibri" w:hAnsi="Times New Roman" w:cs="Times New Roman"/>
          <w:sz w:val="28"/>
          <w:szCs w:val="28"/>
          <w:lang w:eastAsia="ru-RU"/>
        </w:rPr>
        <w:t>н Кама муниципаль районы Кызыл Чапчак</w:t>
      </w:r>
      <w:r w:rsidR="00D56A0E" w:rsidRPr="00D56A0E">
        <w:rPr>
          <w:rFonts w:ascii="Times New Roman" w:eastAsia="Calibri" w:hAnsi="Times New Roman" w:cs="Times New Roman"/>
          <w:sz w:val="28"/>
          <w:szCs w:val="28"/>
          <w:lang w:eastAsia="ru-RU"/>
        </w:rPr>
        <w:t xml:space="preserve"> авыл җирлеге Сов</w:t>
      </w:r>
      <w:r w:rsidR="00D56A0E">
        <w:rPr>
          <w:rFonts w:ascii="Times New Roman" w:eastAsia="Calibri" w:hAnsi="Times New Roman" w:cs="Times New Roman"/>
          <w:sz w:val="28"/>
          <w:szCs w:val="28"/>
          <w:lang w:eastAsia="ru-RU"/>
        </w:rPr>
        <w:t>етының 2013 елның 5 мартындагы 7</w:t>
      </w:r>
      <w:r w:rsidR="00D56A0E" w:rsidRPr="00D56A0E">
        <w:rPr>
          <w:rFonts w:ascii="Times New Roman" w:eastAsia="Calibri" w:hAnsi="Times New Roman" w:cs="Times New Roman"/>
          <w:sz w:val="28"/>
          <w:szCs w:val="28"/>
          <w:lang w:eastAsia="ru-RU"/>
        </w:rPr>
        <w:t xml:space="preserve"> номерлы карары белән расланг</w:t>
      </w:r>
      <w:r w:rsidR="00D56A0E">
        <w:rPr>
          <w:rFonts w:ascii="Times New Roman" w:eastAsia="Calibri" w:hAnsi="Times New Roman" w:cs="Times New Roman"/>
          <w:sz w:val="28"/>
          <w:szCs w:val="28"/>
          <w:lang w:eastAsia="ru-RU"/>
        </w:rPr>
        <w:t>ан Кызыл Чапчак</w:t>
      </w:r>
      <w:r w:rsidR="00D56A0E" w:rsidRPr="00D56A0E">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Түбән </w:t>
      </w:r>
      <w:r w:rsidR="00D56A0E">
        <w:rPr>
          <w:rFonts w:ascii="Times New Roman" w:eastAsia="Calibri" w:hAnsi="Times New Roman" w:cs="Times New Roman"/>
          <w:sz w:val="28"/>
          <w:szCs w:val="28"/>
          <w:lang w:eastAsia="ru-RU"/>
        </w:rPr>
        <w:t>Кама муниципаль районы Прости</w:t>
      </w:r>
      <w:r w:rsidR="00D56A0E" w:rsidRPr="00D56A0E">
        <w:rPr>
          <w:rFonts w:ascii="Times New Roman" w:eastAsia="Calibri" w:hAnsi="Times New Roman" w:cs="Times New Roman"/>
          <w:sz w:val="28"/>
          <w:szCs w:val="28"/>
          <w:lang w:eastAsia="ru-RU"/>
        </w:rPr>
        <w:t xml:space="preserve"> авыл җирлеге Сов</w:t>
      </w:r>
      <w:r w:rsidR="00D56A0E">
        <w:rPr>
          <w:rFonts w:ascii="Times New Roman" w:eastAsia="Calibri" w:hAnsi="Times New Roman" w:cs="Times New Roman"/>
          <w:sz w:val="28"/>
          <w:szCs w:val="28"/>
          <w:lang w:eastAsia="ru-RU"/>
        </w:rPr>
        <w:t>етының 2013 елның 5 мартындагы 4</w:t>
      </w:r>
      <w:r w:rsidR="00D56A0E" w:rsidRPr="00D56A0E">
        <w:rPr>
          <w:rFonts w:ascii="Times New Roman" w:eastAsia="Calibri" w:hAnsi="Times New Roman" w:cs="Times New Roman"/>
          <w:sz w:val="28"/>
          <w:szCs w:val="28"/>
          <w:lang w:eastAsia="ru-RU"/>
        </w:rPr>
        <w:t xml:space="preserve"> номерлы карары белән расланган Түбән </w:t>
      </w:r>
      <w:r w:rsidR="00D56A0E">
        <w:rPr>
          <w:rFonts w:ascii="Times New Roman" w:eastAsia="Calibri" w:hAnsi="Times New Roman" w:cs="Times New Roman"/>
          <w:sz w:val="28"/>
          <w:szCs w:val="28"/>
          <w:lang w:eastAsia="ru-RU"/>
        </w:rPr>
        <w:t>Кама муниципаль районы Прости</w:t>
      </w:r>
      <w:r w:rsidR="00D56A0E" w:rsidRPr="00D56A0E">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Түбән Кам</w:t>
      </w:r>
      <w:r w:rsidR="00D56A0E">
        <w:rPr>
          <w:rFonts w:ascii="Times New Roman" w:eastAsia="Calibri" w:hAnsi="Times New Roman" w:cs="Times New Roman"/>
          <w:sz w:val="28"/>
          <w:szCs w:val="28"/>
          <w:lang w:eastAsia="ru-RU"/>
        </w:rPr>
        <w:t>а муниципаль районы Шәңгәлче</w:t>
      </w:r>
      <w:r w:rsidR="00D56A0E" w:rsidRPr="00D56A0E">
        <w:rPr>
          <w:rFonts w:ascii="Times New Roman" w:eastAsia="Calibri" w:hAnsi="Times New Roman" w:cs="Times New Roman"/>
          <w:sz w:val="28"/>
          <w:szCs w:val="28"/>
          <w:lang w:eastAsia="ru-RU"/>
        </w:rPr>
        <w:t xml:space="preserve"> авыл җирлеге Советының 2013 елның 5 мартындагы 4 номе</w:t>
      </w:r>
      <w:r w:rsidR="00D56A0E">
        <w:rPr>
          <w:rFonts w:ascii="Times New Roman" w:eastAsia="Calibri" w:hAnsi="Times New Roman" w:cs="Times New Roman"/>
          <w:sz w:val="28"/>
          <w:szCs w:val="28"/>
          <w:lang w:eastAsia="ru-RU"/>
        </w:rPr>
        <w:t>рлы карары белән расланган Шәңгәлче</w:t>
      </w:r>
      <w:r w:rsidR="00D56A0E" w:rsidRPr="00D56A0E">
        <w:rPr>
          <w:rFonts w:ascii="Times New Roman" w:eastAsia="Calibri" w:hAnsi="Times New Roman" w:cs="Times New Roman"/>
          <w:sz w:val="28"/>
          <w:szCs w:val="28"/>
          <w:lang w:eastAsia="ru-RU"/>
        </w:rPr>
        <w:t xml:space="preserve"> авыл җирлегенең Җирдән файдала</w:t>
      </w:r>
      <w:r w:rsidR="00D56A0E">
        <w:rPr>
          <w:rFonts w:ascii="Times New Roman" w:eastAsia="Calibri" w:hAnsi="Times New Roman" w:cs="Times New Roman"/>
          <w:sz w:val="28"/>
          <w:szCs w:val="28"/>
          <w:lang w:eastAsia="ru-RU"/>
        </w:rPr>
        <w:t xml:space="preserve">ну һәм төзелеш кагыйдәләренә </w:t>
      </w:r>
      <w:r w:rsidR="00D56A0E" w:rsidRPr="00D56A0E">
        <w:rPr>
          <w:rFonts w:ascii="Times New Roman" w:eastAsia="Calibri" w:hAnsi="Times New Roman" w:cs="Times New Roman"/>
          <w:sz w:val="28"/>
          <w:szCs w:val="28"/>
          <w:lang w:eastAsia="ru-RU"/>
        </w:rPr>
        <w:t>түбәндәге үзгәрешләр кертергә:</w:t>
      </w:r>
    </w:p>
    <w:p w:rsidR="006C1034" w:rsidRPr="00EB5AE7" w:rsidRDefault="006C1034" w:rsidP="00EB5AE7">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6C1034">
        <w:rPr>
          <w:rFonts w:ascii="Times New Roman" w:eastAsia="Calibri" w:hAnsi="Times New Roman" w:cs="Times New Roman"/>
          <w:sz w:val="28"/>
          <w:szCs w:val="28"/>
          <w:lang w:eastAsia="ru-RU"/>
        </w:rPr>
        <w:t xml:space="preserve">12 бүлекнең </w:t>
      </w:r>
      <w:r>
        <w:rPr>
          <w:rFonts w:ascii="Times New Roman" w:eastAsia="Calibri" w:hAnsi="Times New Roman" w:cs="Times New Roman"/>
          <w:sz w:val="28"/>
          <w:szCs w:val="28"/>
          <w:lang w:eastAsia="ru-RU"/>
        </w:rPr>
        <w:t xml:space="preserve">36 статьясындагы </w:t>
      </w:r>
      <w:r w:rsidRPr="006C1034">
        <w:rPr>
          <w:rFonts w:ascii="Times New Roman" w:eastAsia="Calibri" w:hAnsi="Times New Roman" w:cs="Times New Roman"/>
          <w:sz w:val="28"/>
          <w:szCs w:val="28"/>
          <w:lang w:eastAsia="ru-RU"/>
        </w:rPr>
        <w:t>2 пунктын тү</w:t>
      </w:r>
      <w:r>
        <w:rPr>
          <w:rFonts w:ascii="Times New Roman" w:eastAsia="Calibri" w:hAnsi="Times New Roman" w:cs="Times New Roman"/>
          <w:sz w:val="28"/>
          <w:szCs w:val="28"/>
          <w:lang w:eastAsia="ru-RU"/>
        </w:rPr>
        <w:t>бәндәге редакциядә бәян итәргә:</w:t>
      </w:r>
    </w:p>
    <w:p w:rsidR="0077269E" w:rsidRDefault="00303619" w:rsidP="00EB5AE7">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77269E">
        <w:rPr>
          <w:rFonts w:ascii="Times New Roman" w:eastAsia="Calibri" w:hAnsi="Times New Roman" w:cs="Times New Roman"/>
          <w:sz w:val="28"/>
          <w:szCs w:val="28"/>
          <w:lang w:eastAsia="ru-RU"/>
        </w:rPr>
        <w:t xml:space="preserve"> </w:t>
      </w:r>
      <w:r w:rsidR="0077269E" w:rsidRPr="0077269E">
        <w:rPr>
          <w:rFonts w:ascii="Times New Roman" w:eastAsia="Calibri" w:hAnsi="Times New Roman" w:cs="Times New Roman"/>
          <w:sz w:val="28"/>
          <w:szCs w:val="28"/>
          <w:lang w:eastAsia="ru-RU"/>
        </w:rPr>
        <w:t>«2. Санитар-сак зоналарында һәм санитар өзеклекләрдә, сак зоналарында, су саклау зоналарында, яр буе саклау һәм яр полосаларында, аэродром яны территориясендә урнашкан җир кишәрлекләрен һәм башка күчемсез милек объектларын файдалануны чикләү түбәндәге норматив хокукый актлар белән билгеләнгән:</w:t>
      </w:r>
    </w:p>
    <w:p w:rsidR="00303619" w:rsidRPr="00303619"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Россия Федерациясенең Су кодексы, 03.06.2006 ел, № 74-ФЗ;</w:t>
      </w:r>
    </w:p>
    <w:p w:rsidR="00303619" w:rsidRPr="00303619"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Россия Федерациясе Җир кодексы, 25.10.2001 ел, № 136-ФЗ;</w:t>
      </w:r>
    </w:p>
    <w:p w:rsidR="00303619" w:rsidRPr="00303619"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Россия Федерациясенең Һава кодексы, 19.03.1997 ел, № 60-ФЗ;</w:t>
      </w:r>
    </w:p>
    <w:p w:rsidR="00303619" w:rsidRPr="00303619"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«Куркыныч җитештерү объектларының сәнәгать куркынычсызлыгы турында» 1997 елның 21 июлендәге 116-ФЗ номерлы Федераль закон;</w:t>
      </w:r>
    </w:p>
    <w:p w:rsidR="00303619" w:rsidRPr="00303619"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«Халыкның санитар-эпидемиологик иминлеге турында», 30.03.1999 ел, № 52-ФЗ Федераль закон;</w:t>
      </w:r>
    </w:p>
    <w:p w:rsidR="00303619" w:rsidRPr="00303619"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lastRenderedPageBreak/>
        <w:t>- «Атмосфера һавасын саклау турында», 04.05.1999 ел, № 96-ФЗ Федераль закон;</w:t>
      </w:r>
    </w:p>
    <w:p w:rsidR="00303619" w:rsidRPr="00EB5AE7"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«Әйләнә-тирә мохитне саклау турында», 10.01.2002 ел, № 7-ФЗ Федераль закон;</w:t>
      </w:r>
    </w:p>
    <w:p w:rsidR="00303619" w:rsidRPr="00303619"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Россия Федерациясе Хөкүмәтенең 2017 елның 2 декабрендәге 1460 номерлы «Аэродром яны территориясен билгеләү кагыйдәләрен, аэродром яны территориясенә ярдәмче зоналар бүлеп чыгару кагыйдәләрен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w:t>
      </w:r>
      <w:r>
        <w:rPr>
          <w:rFonts w:ascii="Times New Roman" w:eastAsia="Calibri" w:hAnsi="Times New Roman" w:cs="Times New Roman"/>
          <w:sz w:val="28"/>
          <w:szCs w:val="28"/>
          <w:lang w:val="tt-RU" w:eastAsia="ru-RU"/>
        </w:rPr>
        <w:t>с</w:t>
      </w:r>
      <w:r w:rsidRPr="00303619">
        <w:rPr>
          <w:rFonts w:ascii="Times New Roman" w:eastAsia="Calibri" w:hAnsi="Times New Roman" w:cs="Times New Roman"/>
          <w:sz w:val="28"/>
          <w:szCs w:val="28"/>
          <w:lang w:eastAsia="ru-RU"/>
        </w:rPr>
        <w:t>лау турында» карары;</w:t>
      </w:r>
    </w:p>
    <w:p w:rsidR="00303619" w:rsidRPr="00EB5AE7"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«Бигеш (Түбән Кама) аэропортының аэродром яны территориясен билгеләү турында» Һава транспорты федераль агентлыгының 2020 елның 18 февралендәге 195-П номерлы боерыгы;</w:t>
      </w:r>
    </w:p>
    <w:p w:rsidR="00303619" w:rsidRPr="00303619"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«Магистраль торбаүткәргечләрне саклау кагыйдәләре» (Россия Дәүләт техник күзәтчелек идарәсенең 1992 елның 22 апрелендәге 9 номерлы карары белән расланган);</w:t>
      </w:r>
    </w:p>
    <w:p w:rsidR="00303619"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Электр челтәре хуҗалыгы объектларының сак зоналарын һәм мондый зоналар чикләрендә урнашкан җир кишәрлекләрен файдалануның аерым шартларын билгеләү кагыйдәләре (РФ Хөкүмәтенең 2009 елның 24 февралендәге 160 номерлы карары белән расланган);</w:t>
      </w:r>
    </w:p>
    <w:p w:rsidR="00303619" w:rsidRPr="00EB5AE7" w:rsidRDefault="00303619" w:rsidP="00303619">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303619">
        <w:rPr>
          <w:rFonts w:ascii="Times New Roman" w:eastAsia="Calibri" w:hAnsi="Times New Roman" w:cs="Times New Roman"/>
          <w:sz w:val="28"/>
          <w:szCs w:val="28"/>
          <w:lang w:eastAsia="ru-RU"/>
        </w:rPr>
        <w:t>- «Россия Федерациясе гражданнар авиациясендә очуларны әзерләү һәм үтәү» федераль авиация кагыйдәләре (Россия Федерациясе Транспорт министрлыгының 2009 елның 31 июлендәге 128 номерлы боерыгы белән расланган);</w:t>
      </w:r>
    </w:p>
    <w:p w:rsidR="00F10E0E" w:rsidRP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F10E0E">
        <w:rPr>
          <w:rFonts w:ascii="Times New Roman" w:eastAsia="Calibri" w:hAnsi="Times New Roman" w:cs="Times New Roman"/>
          <w:sz w:val="28"/>
          <w:szCs w:val="28"/>
          <w:lang w:eastAsia="ru-RU"/>
        </w:rPr>
        <w:t>- «Гражданлык һава судноларын очып китү, утырту, рульләү һәм кую өчен билгеләнгән аэродромнарга куела торган таләпләр» федераль авиация кагыйдәләре (Россия Федерациясе Транспорт министрлыгының 2015 елның 25 августындагы 262 номерлы боерыгы белән расланган);</w:t>
      </w:r>
    </w:p>
    <w:p w:rsidR="00F10E0E" w:rsidRPr="00EB5AE7"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val="tt-RU" w:eastAsia="ru-RU"/>
        </w:rPr>
        <w:t xml:space="preserve">- </w:t>
      </w:r>
      <w:r w:rsidRPr="00F10E0E">
        <w:rPr>
          <w:rFonts w:ascii="Times New Roman" w:eastAsia="Calibri" w:hAnsi="Times New Roman" w:cs="Times New Roman"/>
          <w:sz w:val="28"/>
          <w:szCs w:val="28"/>
          <w:lang w:eastAsia="ru-RU"/>
        </w:rPr>
        <w:t>СанКһәмН 2.2.1/2.1.1.1200-03 «Предприятиеләрнең, корылмаларның һәм башка объектларның санитар-сак зоналары һәм санитар классификациясе» (РФ Баш дәүләт санитар табибының 2007 елның 25 сентябрендәге 74 номерлы номерлы (2014 елның 25 апрелендәге үзгәрешләр белән) карары белән расланган);</w:t>
      </w:r>
    </w:p>
    <w:p w:rsidR="00F10E0E" w:rsidRP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F10E0E">
        <w:rPr>
          <w:rFonts w:ascii="Times New Roman" w:eastAsia="Calibri" w:hAnsi="Times New Roman" w:cs="Times New Roman"/>
          <w:sz w:val="28"/>
          <w:szCs w:val="28"/>
          <w:lang w:eastAsia="ru-RU"/>
        </w:rPr>
        <w:t>- СанКһәмН 2.1.4.1110-02 «Су белән тәэмин итү һәм эчәргә яраклы суүткәргеч чыганакларын санитар саклау зоналары» (РФ Баш дәүләт санитар табибының 2002 елның 14 мартындагы 10 номерлы карары белән расланган);</w:t>
      </w:r>
    </w:p>
    <w:p w:rsid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F10E0E">
        <w:rPr>
          <w:rFonts w:ascii="Times New Roman" w:eastAsia="Calibri" w:hAnsi="Times New Roman" w:cs="Times New Roman"/>
          <w:sz w:val="28"/>
          <w:szCs w:val="28"/>
          <w:lang w:eastAsia="ru-RU"/>
        </w:rPr>
        <w:t>- СК 116.13330.2012 «СНһәмК 22-02-2003. Территорияләрне, биналарны һәм корылмаларны куркыныч геологик процесслардан инженерлык ягыннан саклау. Төп нигезләмәләр» (РФ региональ үсеш министрлыгының 2012 елның 30 июнендәге 274 номерлы боерыгы);</w:t>
      </w:r>
    </w:p>
    <w:p w:rsidR="00F10E0E" w:rsidRP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F10E0E">
        <w:rPr>
          <w:rFonts w:ascii="Times New Roman" w:eastAsia="Calibri" w:hAnsi="Times New Roman" w:cs="Times New Roman"/>
          <w:sz w:val="28"/>
          <w:szCs w:val="28"/>
          <w:lang w:eastAsia="ru-RU"/>
        </w:rPr>
        <w:t>- СК 36.13330.2012 «СНһәмК 2.05.06-85* Магистраль торбаүткәргечләр». СНһәм Кнең</w:t>
      </w:r>
      <w:r>
        <w:rPr>
          <w:rFonts w:ascii="Times New Roman" w:eastAsia="Calibri" w:hAnsi="Times New Roman" w:cs="Times New Roman"/>
          <w:sz w:val="28"/>
          <w:szCs w:val="28"/>
          <w:lang w:eastAsia="ru-RU"/>
        </w:rPr>
        <w:t xml:space="preserve"> 2.05.06-85* </w:t>
      </w:r>
      <w:r w:rsidRPr="00F10E0E">
        <w:rPr>
          <w:rFonts w:ascii="Times New Roman" w:eastAsia="Calibri" w:hAnsi="Times New Roman" w:cs="Times New Roman"/>
          <w:sz w:val="28"/>
          <w:szCs w:val="28"/>
          <w:lang w:eastAsia="ru-RU"/>
        </w:rPr>
        <w:t>актуальләштерелгән редакциясе (Төзелеш һәм торак-коммуналь хуҗалык буенча федераль агентлыкның 2012 елның 25 декабрендәге 108/ГС номерлы боерыгы белән расланган);</w:t>
      </w:r>
    </w:p>
    <w:p w:rsidR="00F10E0E" w:rsidRP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F10E0E">
        <w:rPr>
          <w:rFonts w:ascii="Times New Roman" w:eastAsia="Calibri" w:hAnsi="Times New Roman" w:cs="Times New Roman"/>
          <w:sz w:val="28"/>
          <w:szCs w:val="28"/>
          <w:lang w:eastAsia="ru-RU"/>
        </w:rPr>
        <w:t>- СК 62.13330.2011 «СНһәмК 42-01-2002. Газ бүлү системалары» (РФ региональ үсеш министрлыгының 2010 елның 27 декабрендәге 780 номерлы боерыгы);</w:t>
      </w:r>
    </w:p>
    <w:p w:rsidR="00F10E0E" w:rsidRP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F10E0E">
        <w:rPr>
          <w:rFonts w:ascii="Times New Roman" w:eastAsia="Calibri" w:hAnsi="Times New Roman" w:cs="Times New Roman"/>
          <w:sz w:val="28"/>
          <w:szCs w:val="28"/>
          <w:lang w:eastAsia="ru-RU"/>
        </w:rPr>
        <w:lastRenderedPageBreak/>
        <w:t>- СК 155.13130.2014 «Нефть һәм нефть продуктлары складлары»;</w:t>
      </w:r>
    </w:p>
    <w:p w:rsidR="00F10E0E" w:rsidRP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F10E0E">
        <w:rPr>
          <w:rFonts w:ascii="Times New Roman" w:eastAsia="Calibri" w:hAnsi="Times New Roman" w:cs="Times New Roman"/>
          <w:sz w:val="28"/>
          <w:szCs w:val="28"/>
          <w:lang w:eastAsia="ru-RU"/>
        </w:rPr>
        <w:t>- СК 36.13330.2012 «Магистраль торбаүткәргечләр»;</w:t>
      </w:r>
    </w:p>
    <w:p w:rsidR="00F10E0E" w:rsidRPr="00EB5AE7"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 СК 125.13330.2012 </w:t>
      </w:r>
      <w:r w:rsidRPr="00F10E0E">
        <w:rPr>
          <w:rFonts w:ascii="Times New Roman" w:eastAsia="Calibri" w:hAnsi="Times New Roman" w:cs="Times New Roman"/>
          <w:sz w:val="28"/>
          <w:szCs w:val="28"/>
          <w:lang w:eastAsia="ru-RU"/>
        </w:rPr>
        <w:t>«Шәһәр һәм башка торак пунктлар территорияләрендә салына торган нефть продуктлары үткәргечләре».»,</w:t>
      </w:r>
    </w:p>
    <w:p w:rsidR="005929A7" w:rsidRPr="00EB5AE7" w:rsidRDefault="005929A7" w:rsidP="00EB5AE7">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p>
    <w:p w:rsidR="00F10E0E" w:rsidRP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2</w:t>
      </w:r>
      <w:r w:rsidRPr="00F10E0E">
        <w:rPr>
          <w:rFonts w:ascii="Times New Roman" w:eastAsia="Calibri" w:hAnsi="Times New Roman" w:cs="Times New Roman"/>
          <w:sz w:val="28"/>
          <w:szCs w:val="28"/>
          <w:lang w:eastAsia="ru-RU"/>
        </w:rPr>
        <w:t>. Түбән Кама</w:t>
      </w:r>
      <w:r>
        <w:rPr>
          <w:rFonts w:ascii="Times New Roman" w:eastAsia="Calibri" w:hAnsi="Times New Roman" w:cs="Times New Roman"/>
          <w:sz w:val="28"/>
          <w:szCs w:val="28"/>
          <w:lang w:eastAsia="ru-RU"/>
        </w:rPr>
        <w:t xml:space="preserve"> муниципаль районы Афанас</w:t>
      </w:r>
      <w:r w:rsidRPr="00F10E0E">
        <w:rPr>
          <w:rFonts w:ascii="Times New Roman" w:eastAsia="Calibri" w:hAnsi="Times New Roman" w:cs="Times New Roman"/>
          <w:sz w:val="28"/>
          <w:szCs w:val="28"/>
          <w:lang w:eastAsia="ru-RU"/>
        </w:rPr>
        <w:t xml:space="preserve"> авыл җирлеге Сов</w:t>
      </w:r>
      <w:r>
        <w:rPr>
          <w:rFonts w:ascii="Times New Roman" w:eastAsia="Calibri" w:hAnsi="Times New Roman" w:cs="Times New Roman"/>
          <w:sz w:val="28"/>
          <w:szCs w:val="28"/>
          <w:lang w:eastAsia="ru-RU"/>
        </w:rPr>
        <w:t>етының 2013 елның 5 мартындагы 31-117</w:t>
      </w:r>
      <w:r w:rsidRPr="00F10E0E">
        <w:rPr>
          <w:rFonts w:ascii="Times New Roman" w:eastAsia="Calibri" w:hAnsi="Times New Roman" w:cs="Times New Roman"/>
          <w:sz w:val="28"/>
          <w:szCs w:val="28"/>
          <w:lang w:eastAsia="ru-RU"/>
        </w:rPr>
        <w:t xml:space="preserve"> номерлы кар</w:t>
      </w:r>
      <w:r>
        <w:rPr>
          <w:rFonts w:ascii="Times New Roman" w:eastAsia="Calibri" w:hAnsi="Times New Roman" w:cs="Times New Roman"/>
          <w:sz w:val="28"/>
          <w:szCs w:val="28"/>
          <w:lang w:eastAsia="ru-RU"/>
        </w:rPr>
        <w:t>ары белән расланган Афанас</w:t>
      </w:r>
      <w:r w:rsidRPr="00F10E0E">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түбәндәге үзгәрешләр кертергә:</w:t>
      </w:r>
    </w:p>
    <w:p w:rsid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2</w:t>
      </w:r>
      <w:r w:rsidRPr="00F10E0E">
        <w:rPr>
          <w:rFonts w:ascii="Times New Roman" w:eastAsia="Calibri" w:hAnsi="Times New Roman" w:cs="Times New Roman"/>
          <w:sz w:val="28"/>
          <w:szCs w:val="28"/>
          <w:lang w:eastAsia="ru-RU"/>
        </w:rPr>
        <w:t>.1. «Территорияне файдалануның аерым шартлары булган зоналар картасы» 10 бүлегендә «-аэропортның аэродром яны территориясе;» сүзләрен төшереп калдырырга.</w:t>
      </w:r>
    </w:p>
    <w:p w:rsidR="00F10E0E" w:rsidRPr="00EB5AE7"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2</w:t>
      </w:r>
      <w:r w:rsidRPr="00F10E0E">
        <w:rPr>
          <w:rFonts w:ascii="Times New Roman" w:eastAsia="Calibri" w:hAnsi="Times New Roman" w:cs="Times New Roman"/>
          <w:sz w:val="28"/>
          <w:szCs w:val="28"/>
          <w:lang w:eastAsia="ru-RU"/>
        </w:rPr>
        <w:t xml:space="preserve">.2. 10 бүлекнең 33 статьясындагы </w:t>
      </w:r>
      <w:r>
        <w:rPr>
          <w:rFonts w:ascii="Times New Roman" w:eastAsia="Calibri" w:hAnsi="Times New Roman" w:cs="Times New Roman"/>
          <w:sz w:val="28"/>
          <w:szCs w:val="28"/>
          <w:lang w:val="tt-RU" w:eastAsia="ru-RU"/>
        </w:rPr>
        <w:t>унөченче абзацын,</w:t>
      </w:r>
      <w:r w:rsidRPr="00F10E0E">
        <w:t xml:space="preserve"> </w:t>
      </w:r>
      <w:r>
        <w:rPr>
          <w:rFonts w:ascii="Times New Roman" w:eastAsia="Calibri" w:hAnsi="Times New Roman" w:cs="Times New Roman"/>
          <w:sz w:val="28"/>
          <w:szCs w:val="28"/>
          <w:lang w:val="tt-RU" w:eastAsia="ru-RU"/>
        </w:rPr>
        <w:t>12 бүлекнең 36</w:t>
      </w:r>
      <w:r w:rsidRPr="00F10E0E">
        <w:rPr>
          <w:rFonts w:ascii="Times New Roman" w:eastAsia="Calibri" w:hAnsi="Times New Roman" w:cs="Times New Roman"/>
          <w:sz w:val="28"/>
          <w:szCs w:val="28"/>
          <w:lang w:val="tt-RU" w:eastAsia="ru-RU"/>
        </w:rPr>
        <w:t xml:space="preserve"> статьясындагы </w:t>
      </w:r>
      <w:r>
        <w:rPr>
          <w:rFonts w:ascii="Times New Roman" w:eastAsia="Calibri" w:hAnsi="Times New Roman" w:cs="Times New Roman"/>
          <w:sz w:val="28"/>
          <w:szCs w:val="28"/>
          <w:lang w:eastAsia="ru-RU"/>
        </w:rPr>
        <w:t>10</w:t>
      </w:r>
      <w:r w:rsidRPr="00F10E0E">
        <w:rPr>
          <w:rFonts w:ascii="Times New Roman" w:eastAsia="Calibri" w:hAnsi="Times New Roman" w:cs="Times New Roman"/>
          <w:sz w:val="28"/>
          <w:szCs w:val="28"/>
          <w:lang w:eastAsia="ru-RU"/>
        </w:rPr>
        <w:t xml:space="preserve"> пунктын үз көчен югалткан дип танырга.</w:t>
      </w:r>
    </w:p>
    <w:p w:rsidR="00830D4A" w:rsidRPr="00EB5AE7" w:rsidRDefault="00830D4A" w:rsidP="00EB5AE7">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p>
    <w:p w:rsidR="00F10E0E" w:rsidRPr="00EB5AE7" w:rsidRDefault="00F10E0E" w:rsidP="00EB5AE7">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3</w:t>
      </w:r>
      <w:r w:rsidRPr="00F10E0E">
        <w:rPr>
          <w:rFonts w:ascii="Times New Roman" w:eastAsia="Calibri" w:hAnsi="Times New Roman" w:cs="Times New Roman"/>
          <w:sz w:val="28"/>
          <w:szCs w:val="28"/>
          <w:lang w:eastAsia="ru-RU"/>
        </w:rPr>
        <w:t>. Түбән</w:t>
      </w:r>
      <w:r>
        <w:rPr>
          <w:rFonts w:ascii="Times New Roman" w:eastAsia="Calibri" w:hAnsi="Times New Roman" w:cs="Times New Roman"/>
          <w:sz w:val="28"/>
          <w:szCs w:val="28"/>
          <w:lang w:eastAsia="ru-RU"/>
        </w:rPr>
        <w:t xml:space="preserve"> Кама муниципаль районы Каенлы</w:t>
      </w:r>
      <w:r w:rsidRPr="00F10E0E">
        <w:rPr>
          <w:rFonts w:ascii="Times New Roman" w:eastAsia="Calibri" w:hAnsi="Times New Roman" w:cs="Times New Roman"/>
          <w:sz w:val="28"/>
          <w:szCs w:val="28"/>
          <w:lang w:eastAsia="ru-RU"/>
        </w:rPr>
        <w:t xml:space="preserve"> авыл җирлеге Советының</w:t>
      </w:r>
      <w:r>
        <w:rPr>
          <w:rFonts w:ascii="Times New Roman" w:eastAsia="Calibri" w:hAnsi="Times New Roman" w:cs="Times New Roman"/>
          <w:sz w:val="28"/>
          <w:szCs w:val="28"/>
          <w:lang w:eastAsia="ru-RU"/>
        </w:rPr>
        <w:t xml:space="preserve"> 2013 елның 5 мартындагы 10</w:t>
      </w:r>
      <w:r w:rsidRPr="00F10E0E">
        <w:rPr>
          <w:rFonts w:ascii="Times New Roman" w:eastAsia="Calibri" w:hAnsi="Times New Roman" w:cs="Times New Roman"/>
          <w:sz w:val="28"/>
          <w:szCs w:val="28"/>
          <w:lang w:eastAsia="ru-RU"/>
        </w:rPr>
        <w:t xml:space="preserve"> номер</w:t>
      </w:r>
      <w:r>
        <w:rPr>
          <w:rFonts w:ascii="Times New Roman" w:eastAsia="Calibri" w:hAnsi="Times New Roman" w:cs="Times New Roman"/>
          <w:sz w:val="28"/>
          <w:szCs w:val="28"/>
          <w:lang w:eastAsia="ru-RU"/>
        </w:rPr>
        <w:t>лы карары белән расланган Каенлы</w:t>
      </w:r>
      <w:r w:rsidRPr="00F10E0E">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түбәндәге үзгәрешләр кертергә:</w:t>
      </w:r>
    </w:p>
    <w:p w:rsidR="00F10E0E" w:rsidRP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sidRPr="00F10E0E">
        <w:rPr>
          <w:rFonts w:ascii="Times New Roman" w:eastAsia="Calibri" w:hAnsi="Times New Roman" w:cs="Times New Roman"/>
          <w:sz w:val="28"/>
          <w:szCs w:val="28"/>
          <w:lang w:eastAsia="ru-RU"/>
        </w:rPr>
        <w:t xml:space="preserve">  7.4. 12 бүлекнең 36 статьясындагы 11 пунктын түбәндәге редакциядә бәян итәргә:</w:t>
      </w:r>
    </w:p>
    <w:p w:rsidR="00F10E0E" w:rsidRPr="00F10E0E" w:rsidRDefault="00F10E0E"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«11</w:t>
      </w:r>
      <w:r w:rsidRPr="00F10E0E">
        <w:rPr>
          <w:rFonts w:ascii="Times New Roman" w:eastAsia="Calibri" w:hAnsi="Times New Roman" w:cs="Times New Roman"/>
          <w:sz w:val="28"/>
          <w:szCs w:val="28"/>
          <w:lang w:eastAsia="ru-RU"/>
        </w:rPr>
        <w:t>. Аэродром яны территориясе</w:t>
      </w:r>
    </w:p>
    <w:p w:rsidR="00F10E0E" w:rsidRPr="002C7834" w:rsidRDefault="002C7834" w:rsidP="00F10E0E">
      <w:pPr>
        <w:autoSpaceDE w:val="0"/>
        <w:autoSpaceDN w:val="0"/>
        <w:adjustRightInd w:val="0"/>
        <w:spacing w:before="5" w:after="0" w:line="307" w:lineRule="exact"/>
        <w:ind w:right="14" w:firstLine="702"/>
        <w:jc w:val="both"/>
        <w:rPr>
          <w:rFonts w:ascii="Times New Roman" w:eastAsia="Calibri" w:hAnsi="Times New Roman" w:cs="Times New Roman"/>
          <w:sz w:val="28"/>
          <w:szCs w:val="28"/>
          <w:lang w:val="tt-RU" w:eastAsia="ru-RU"/>
        </w:rPr>
      </w:pPr>
      <w:r>
        <w:rPr>
          <w:rFonts w:ascii="Times New Roman" w:eastAsia="Calibri" w:hAnsi="Times New Roman" w:cs="Times New Roman"/>
          <w:sz w:val="28"/>
          <w:szCs w:val="28"/>
          <w:lang w:val="tt-RU" w:eastAsia="ru-RU"/>
        </w:rPr>
        <w:t xml:space="preserve">Аның чикләре </w:t>
      </w:r>
      <w:r w:rsidR="00F10E0E" w:rsidRPr="00F10E0E">
        <w:rPr>
          <w:rFonts w:ascii="Times New Roman" w:eastAsia="Calibri" w:hAnsi="Times New Roman" w:cs="Times New Roman"/>
          <w:sz w:val="28"/>
          <w:szCs w:val="28"/>
          <w:lang w:eastAsia="ru-RU"/>
        </w:rPr>
        <w:t xml:space="preserve">Бигеш (Түбән Кама) аэродромының аэродром яны территориясе чикләре Россия Федерациясе Транспорт министрлыгы һава транспорты федераль агентлыгының (Росавиация) «Бигеш аэродромының (Түбән Кама) аэродром яны территориясен билгеләү турында» 2020 елның 18 февралендәге 195-П номерлы боерыгы </w:t>
      </w:r>
      <w:r>
        <w:rPr>
          <w:rFonts w:ascii="Times New Roman" w:eastAsia="Calibri" w:hAnsi="Times New Roman" w:cs="Times New Roman"/>
          <w:sz w:val="28"/>
          <w:szCs w:val="28"/>
          <w:lang w:eastAsia="ru-RU"/>
        </w:rPr>
        <w:t xml:space="preserve">нигезендә билгеләнгән </w:t>
      </w:r>
      <w:r>
        <w:rPr>
          <w:rFonts w:ascii="Times New Roman" w:eastAsia="Calibri" w:hAnsi="Times New Roman" w:cs="Times New Roman"/>
          <w:sz w:val="28"/>
          <w:szCs w:val="28"/>
          <w:lang w:val="tt-RU" w:eastAsia="ru-RU"/>
        </w:rPr>
        <w:t>һәм Түбән Кама муниципаль районы</w:t>
      </w:r>
      <w:r w:rsidRPr="002C7834">
        <w:rPr>
          <w:rFonts w:ascii="Times New Roman" w:eastAsia="Calibri" w:hAnsi="Times New Roman" w:cs="Times New Roman"/>
          <w:sz w:val="28"/>
          <w:szCs w:val="28"/>
          <w:lang w:val="tt-RU" w:eastAsia="ru-RU"/>
        </w:rPr>
        <w:t xml:space="preserve"> «Каенлы авыл җирлеге» муниципаль берәмлеге территориясеннән файдалану</w:t>
      </w:r>
      <w:r>
        <w:rPr>
          <w:rFonts w:ascii="Times New Roman" w:eastAsia="Calibri" w:hAnsi="Times New Roman" w:cs="Times New Roman"/>
          <w:sz w:val="28"/>
          <w:szCs w:val="28"/>
          <w:lang w:val="tt-RU" w:eastAsia="ru-RU"/>
        </w:rPr>
        <w:t>ның аерым</w:t>
      </w:r>
      <w:r w:rsidRPr="002C7834">
        <w:rPr>
          <w:rFonts w:ascii="Times New Roman" w:eastAsia="Calibri" w:hAnsi="Times New Roman" w:cs="Times New Roman"/>
          <w:sz w:val="28"/>
          <w:szCs w:val="28"/>
          <w:lang w:val="tt-RU" w:eastAsia="ru-RU"/>
        </w:rPr>
        <w:t xml:space="preserve"> шартлары булган зоналар картасында күрсәтелгән (әл</w:t>
      </w:r>
      <w:r>
        <w:rPr>
          <w:rFonts w:ascii="Times New Roman" w:eastAsia="Calibri" w:hAnsi="Times New Roman" w:cs="Times New Roman"/>
          <w:sz w:val="28"/>
          <w:szCs w:val="28"/>
          <w:lang w:val="tt-RU" w:eastAsia="ru-RU"/>
        </w:rPr>
        <w:t xml:space="preserve">еге кагыйдәләргә 1 нче кушымта) </w:t>
      </w:r>
      <w:r w:rsidRPr="002C7834">
        <w:rPr>
          <w:rFonts w:ascii="Times New Roman" w:eastAsia="Calibri" w:hAnsi="Times New Roman" w:cs="Times New Roman"/>
          <w:sz w:val="28"/>
          <w:szCs w:val="28"/>
          <w:lang w:val="tt-RU" w:eastAsia="ru-RU"/>
        </w:rPr>
        <w:t>Каенлы авыл җирлеге территориясендә «Бигеш» аэродромы (Түбән Кама) аэродром яны террито</w:t>
      </w:r>
      <w:r>
        <w:rPr>
          <w:rFonts w:ascii="Times New Roman" w:eastAsia="Calibri" w:hAnsi="Times New Roman" w:cs="Times New Roman"/>
          <w:sz w:val="28"/>
          <w:szCs w:val="28"/>
          <w:lang w:val="tt-RU" w:eastAsia="ru-RU"/>
        </w:rPr>
        <w:t>риясе</w:t>
      </w:r>
      <w:r w:rsidRPr="002C7834">
        <w:rPr>
          <w:rFonts w:ascii="Times New Roman" w:eastAsia="Calibri" w:hAnsi="Times New Roman" w:cs="Times New Roman"/>
          <w:sz w:val="28"/>
          <w:szCs w:val="28"/>
          <w:lang w:val="tt-RU" w:eastAsia="ru-RU"/>
        </w:rPr>
        <w:t xml:space="preserve"> зонасы бар.</w:t>
      </w:r>
    </w:p>
    <w:p w:rsidR="002C7834" w:rsidRPr="002C7834" w:rsidRDefault="002C7834" w:rsidP="00EB5AE7">
      <w:pPr>
        <w:suppressAutoHyphens/>
        <w:spacing w:after="0" w:line="240" w:lineRule="auto"/>
        <w:ind w:right="14" w:firstLine="702"/>
        <w:jc w:val="both"/>
        <w:rPr>
          <w:rFonts w:ascii="Times New Roman" w:eastAsia="Times New Roman" w:hAnsi="Times New Roman" w:cs="Times New Roman"/>
          <w:sz w:val="28"/>
          <w:szCs w:val="28"/>
          <w:lang w:val="tt-RU" w:eastAsia="ru-RU"/>
        </w:rPr>
      </w:pPr>
      <w:r w:rsidRPr="002C7834">
        <w:rPr>
          <w:rFonts w:ascii="Times New Roman" w:eastAsia="Times New Roman" w:hAnsi="Times New Roman" w:cs="Times New Roman"/>
          <w:sz w:val="28"/>
          <w:szCs w:val="28"/>
          <w:lang w:val="tt-RU"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 (Россия Федерациясе Хөкүмәтенең 2017 елның 2 декабрендәге 1460 номерлы карары белән расланган) нигезендә аэродром яны территориясе чикләрендә түбәндәге чикләүләр гамәлдә:</w:t>
      </w:r>
    </w:p>
    <w:p w:rsidR="00FE3A48" w:rsidRPr="002C7834" w:rsidRDefault="00FE3A48" w:rsidP="00FE3A48">
      <w:pPr>
        <w:suppressAutoHyphens/>
        <w:spacing w:after="0" w:line="240" w:lineRule="auto"/>
        <w:ind w:firstLine="567"/>
        <w:jc w:val="both"/>
        <w:rPr>
          <w:rFonts w:ascii="Times New Roman" w:eastAsia="Times New Roman" w:hAnsi="Times New Roman" w:cs="Times New Roman"/>
          <w:sz w:val="27"/>
          <w:szCs w:val="27"/>
          <w:lang w:val="tt-RU" w:eastAsia="ru-RU"/>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69"/>
        <w:gridCol w:w="4832"/>
        <w:gridCol w:w="2832"/>
      </w:tblGrid>
      <w:tr w:rsidR="00FE3A48" w:rsidRPr="00B84F14" w:rsidTr="001E487A">
        <w:trPr>
          <w:trHeight w:val="1500"/>
        </w:trPr>
        <w:tc>
          <w:tcPr>
            <w:tcW w:w="1255" w:type="pct"/>
            <w:shd w:val="clear" w:color="auto" w:fill="auto"/>
            <w:hideMark/>
          </w:tcPr>
          <w:p w:rsidR="002C7834" w:rsidRPr="002570C5" w:rsidRDefault="002C7834" w:rsidP="00194933">
            <w:pPr>
              <w:suppressAutoHyphens/>
              <w:spacing w:after="0" w:line="240" w:lineRule="auto"/>
              <w:jc w:val="both"/>
              <w:rPr>
                <w:rFonts w:ascii="Times New Roman" w:eastAsia="Times New Roman" w:hAnsi="Times New Roman" w:cs="Times New Roman"/>
                <w:b/>
                <w:sz w:val="26"/>
                <w:szCs w:val="26"/>
                <w:lang w:val="tt-RU" w:eastAsia="ru-RU"/>
              </w:rPr>
            </w:pPr>
            <w:r w:rsidRPr="002570C5">
              <w:rPr>
                <w:rFonts w:ascii="Times New Roman" w:eastAsia="Times New Roman" w:hAnsi="Times New Roman" w:cs="Times New Roman"/>
                <w:b/>
                <w:sz w:val="26"/>
                <w:szCs w:val="26"/>
                <w:lang w:val="tt-RU" w:eastAsia="ru-RU"/>
              </w:rPr>
              <w:t>Бишенче ярдәмче зона, һава</w:t>
            </w:r>
            <w:r w:rsidR="002570C5">
              <w:rPr>
                <w:rFonts w:ascii="Times New Roman" w:eastAsia="Times New Roman" w:hAnsi="Times New Roman" w:cs="Times New Roman"/>
                <w:b/>
                <w:sz w:val="26"/>
                <w:szCs w:val="26"/>
                <w:lang w:val="tt-RU" w:eastAsia="ru-RU"/>
              </w:rPr>
              <w:t>дан очып килү</w:t>
            </w:r>
            <w:r w:rsidRPr="002570C5">
              <w:rPr>
                <w:rFonts w:ascii="Times New Roman" w:eastAsia="Times New Roman" w:hAnsi="Times New Roman" w:cs="Times New Roman"/>
                <w:b/>
                <w:sz w:val="26"/>
                <w:szCs w:val="26"/>
                <w:lang w:val="tt-RU" w:eastAsia="ru-RU"/>
              </w:rPr>
              <w:t xml:space="preserve"> полосалары</w:t>
            </w:r>
            <w:r>
              <w:rPr>
                <w:rFonts w:ascii="Times New Roman" w:eastAsia="Times New Roman" w:hAnsi="Times New Roman" w:cs="Times New Roman"/>
                <w:b/>
                <w:sz w:val="26"/>
                <w:szCs w:val="26"/>
                <w:lang w:val="tt-RU" w:eastAsia="ru-RU"/>
              </w:rPr>
              <w:t xml:space="preserve"> чикләрен дә кертеп</w:t>
            </w:r>
            <w:r w:rsidRPr="002570C5">
              <w:rPr>
                <w:rFonts w:ascii="Times New Roman" w:eastAsia="Times New Roman" w:hAnsi="Times New Roman" w:cs="Times New Roman"/>
                <w:b/>
                <w:sz w:val="26"/>
                <w:szCs w:val="26"/>
                <w:lang w:val="tt-RU" w:eastAsia="ru-RU"/>
              </w:rPr>
              <w:t>.</w:t>
            </w:r>
          </w:p>
          <w:p w:rsidR="00FE3A48" w:rsidRPr="002570C5" w:rsidRDefault="00FE3A48" w:rsidP="00FE3A48">
            <w:pPr>
              <w:suppressAutoHyphens/>
              <w:spacing w:after="0" w:line="240" w:lineRule="auto"/>
              <w:jc w:val="both"/>
              <w:rPr>
                <w:rFonts w:ascii="Times New Roman" w:eastAsia="Times New Roman" w:hAnsi="Times New Roman" w:cs="Times New Roman"/>
                <w:b/>
                <w:sz w:val="26"/>
                <w:szCs w:val="26"/>
                <w:lang w:val="tt-RU" w:eastAsia="ru-RU"/>
              </w:rPr>
            </w:pPr>
          </w:p>
          <w:p w:rsidR="00FE3A48" w:rsidRPr="002570C5" w:rsidRDefault="00FE3A48" w:rsidP="00FE3A48">
            <w:pPr>
              <w:suppressAutoHyphens/>
              <w:spacing w:after="0" w:line="240" w:lineRule="auto"/>
              <w:jc w:val="both"/>
              <w:rPr>
                <w:rFonts w:ascii="Times New Roman" w:eastAsia="Times New Roman" w:hAnsi="Times New Roman" w:cs="Times New Roman"/>
                <w:sz w:val="26"/>
                <w:szCs w:val="26"/>
                <w:lang w:val="tt-RU" w:eastAsia="ru-RU"/>
              </w:rPr>
            </w:pPr>
          </w:p>
          <w:p w:rsidR="002570C5" w:rsidRPr="002570C5" w:rsidRDefault="002570C5" w:rsidP="00996627">
            <w:pPr>
              <w:suppressAutoHyphens/>
              <w:spacing w:after="0" w:line="240" w:lineRule="auto"/>
              <w:jc w:val="both"/>
              <w:rPr>
                <w:rFonts w:ascii="Times New Roman" w:eastAsia="Times New Roman" w:hAnsi="Times New Roman" w:cs="Times New Roman"/>
                <w:sz w:val="26"/>
                <w:szCs w:val="26"/>
                <w:lang w:val="tt-RU" w:eastAsia="ru-RU"/>
              </w:rPr>
            </w:pPr>
            <w:r w:rsidRPr="002570C5">
              <w:rPr>
                <w:rFonts w:ascii="Times New Roman" w:eastAsia="Times New Roman" w:hAnsi="Times New Roman" w:cs="Times New Roman"/>
                <w:sz w:val="26"/>
                <w:szCs w:val="26"/>
                <w:lang w:val="tt-RU" w:eastAsia="ru-RU"/>
              </w:rPr>
              <w:t>Территорияләрне аерым файдалану шартлары булган зона - «Бигеш (Түбән Кама)»   аэродромының  аэродром яны территориясе</w:t>
            </w:r>
          </w:p>
        </w:tc>
        <w:tc>
          <w:tcPr>
            <w:tcW w:w="2361" w:type="pct"/>
            <w:shd w:val="clear" w:color="auto" w:fill="auto"/>
            <w:noWrap/>
            <w:hideMark/>
          </w:tcPr>
          <w:p w:rsidR="002570C5" w:rsidRPr="005073BB" w:rsidRDefault="002570C5" w:rsidP="00FE3A48">
            <w:pPr>
              <w:suppressAutoHyphens/>
              <w:spacing w:after="0" w:line="240" w:lineRule="auto"/>
              <w:ind w:firstLine="317"/>
              <w:jc w:val="both"/>
              <w:rPr>
                <w:rFonts w:ascii="Times New Roman" w:eastAsia="Times New Roman" w:hAnsi="Times New Roman" w:cs="Times New Roman"/>
                <w:sz w:val="26"/>
                <w:szCs w:val="26"/>
                <w:lang w:val="tt-RU" w:eastAsia="ru-RU"/>
              </w:rPr>
            </w:pPr>
            <w:r w:rsidRPr="005073BB">
              <w:rPr>
                <w:rFonts w:ascii="Times New Roman" w:eastAsia="Times New Roman" w:hAnsi="Times New Roman" w:cs="Times New Roman"/>
                <w:sz w:val="26"/>
                <w:szCs w:val="26"/>
                <w:lang w:val="tt-RU" w:eastAsia="ru-RU"/>
              </w:rPr>
              <w:lastRenderedPageBreak/>
              <w:t xml:space="preserve">Бишенче ярдәмче зона чикләрендә аларның эшләве һава суднолары очышларының куркынычсызлыгына йогынты ясарга мөмкин булган «Куркыныч җитештерү объектларының </w:t>
            </w:r>
            <w:r w:rsidRPr="005073BB">
              <w:rPr>
                <w:rFonts w:ascii="Times New Roman" w:eastAsia="Times New Roman" w:hAnsi="Times New Roman" w:cs="Times New Roman"/>
                <w:sz w:val="26"/>
                <w:szCs w:val="26"/>
                <w:lang w:val="tt-RU" w:eastAsia="ru-RU"/>
              </w:rPr>
              <w:lastRenderedPageBreak/>
              <w:t>сәнәгать куркынычсызлыгы турында» 1997 елның 21 июлендәге 116-ФЗ номерлы Федераль закон белән билгеләнгән куркыныч җитештерү объектларын урнаштыру тыела».</w:t>
            </w:r>
          </w:p>
          <w:p w:rsidR="002570C5" w:rsidRPr="005073BB" w:rsidRDefault="002570C5" w:rsidP="00FE3A48">
            <w:pPr>
              <w:suppressAutoHyphens/>
              <w:spacing w:after="0" w:line="240" w:lineRule="auto"/>
              <w:ind w:firstLine="317"/>
              <w:jc w:val="both"/>
              <w:rPr>
                <w:rFonts w:ascii="Times New Roman" w:eastAsia="Times New Roman" w:hAnsi="Times New Roman" w:cs="Times New Roman"/>
                <w:sz w:val="26"/>
                <w:szCs w:val="26"/>
                <w:lang w:val="tt-RU" w:eastAsia="ru-RU"/>
              </w:rPr>
            </w:pPr>
            <w:r w:rsidRPr="005073BB">
              <w:rPr>
                <w:rFonts w:ascii="Times New Roman" w:eastAsia="Times New Roman" w:hAnsi="Times New Roman" w:cs="Times New Roman"/>
                <w:sz w:val="26"/>
                <w:szCs w:val="26"/>
                <w:lang w:val="tt-RU" w:eastAsia="ru-RU"/>
              </w:rPr>
              <w:t>Бишенче ярдәмче зона чикләрендә аэропорт инфраструктурасына карамаган куркыныч җитештерү объектлары: нефть һәм нефть продуктлары складлары, магистраль торбаүткәргечләр, газүткәргечләр, нефтьүткәргечләр, нефть продуктлары</w:t>
            </w:r>
            <w:r>
              <w:rPr>
                <w:rFonts w:ascii="Times New Roman" w:eastAsia="Times New Roman" w:hAnsi="Times New Roman" w:cs="Times New Roman"/>
                <w:sz w:val="26"/>
                <w:szCs w:val="26"/>
                <w:lang w:val="tt-RU" w:eastAsia="ru-RU"/>
              </w:rPr>
              <w:t xml:space="preserve"> үткәргечләре</w:t>
            </w:r>
            <w:r w:rsidRPr="005073BB">
              <w:rPr>
                <w:rFonts w:ascii="Times New Roman" w:eastAsia="Times New Roman" w:hAnsi="Times New Roman" w:cs="Times New Roman"/>
                <w:sz w:val="26"/>
                <w:szCs w:val="26"/>
                <w:lang w:val="tt-RU" w:eastAsia="ru-RU"/>
              </w:rPr>
              <w:t xml:space="preserve"> һәм аларда корылмалар төзүгә чикләүләр кертелә.</w:t>
            </w:r>
          </w:p>
          <w:p w:rsidR="002570C5" w:rsidRPr="005073BB" w:rsidRDefault="002570C5" w:rsidP="00FE3A48">
            <w:pPr>
              <w:suppressAutoHyphens/>
              <w:spacing w:after="0" w:line="240" w:lineRule="auto"/>
              <w:ind w:firstLine="317"/>
              <w:jc w:val="both"/>
              <w:rPr>
                <w:rFonts w:ascii="Times New Roman" w:eastAsia="Times New Roman" w:hAnsi="Times New Roman" w:cs="Times New Roman"/>
                <w:sz w:val="26"/>
                <w:szCs w:val="26"/>
                <w:lang w:val="tt-RU" w:eastAsia="ru-RU"/>
              </w:rPr>
            </w:pPr>
            <w:r w:rsidRPr="005073BB">
              <w:rPr>
                <w:rFonts w:ascii="Times New Roman" w:eastAsia="Times New Roman" w:hAnsi="Times New Roman" w:cs="Times New Roman"/>
                <w:sz w:val="26"/>
                <w:szCs w:val="26"/>
                <w:lang w:val="tt-RU" w:eastAsia="ru-RU"/>
              </w:rPr>
              <w:t>Алардан атмосферага зарарлы матдәләр яки газ чыгару мөмкин булган магистраль газүткәргечләр һәм аларда корылмалар аэродромнарга һава юллары полосаларыннан читтә урнашырга тиеш. Аларның эшләве (магистраль газүткәргечләрнең компрессор станцияләре, сыекландырылган углеводород газларының магистраль торбаүткәргечләре, корал складлары һәм сугыш кирәк-яраклары, АЭС һ. б.) һава суднолары иминлегенә йогынты ясарга мөмкин булган «Куркыныч җитештерү объектларының сәнәгать куркынычсызлыгы турында» 1997 елның 21 июлендәге 116-ФЗ номерлы Федераль законда билгеләнгән башка куркыныч җитештерү объектлары куркыныч җитештерү объектларында техноген характердагы һәлакәтләр очракларында зарарлану зоналарының максималь радиусын исәпкә алып билгеләнгән бишенче ярдәмче зона чигеннән ерак урнашырга тиеш.</w:t>
            </w:r>
          </w:p>
          <w:p w:rsidR="002570C5" w:rsidRPr="005073BB" w:rsidRDefault="002570C5" w:rsidP="00FE3A48">
            <w:pPr>
              <w:suppressAutoHyphens/>
              <w:spacing w:after="0" w:line="240" w:lineRule="auto"/>
              <w:ind w:firstLine="317"/>
              <w:jc w:val="both"/>
              <w:rPr>
                <w:rFonts w:ascii="Times New Roman" w:eastAsia="Times New Roman" w:hAnsi="Times New Roman" w:cs="Times New Roman"/>
                <w:sz w:val="26"/>
                <w:szCs w:val="26"/>
                <w:lang w:val="tt-RU" w:eastAsia="ru-RU"/>
              </w:rPr>
            </w:pPr>
            <w:r w:rsidRPr="005073BB">
              <w:rPr>
                <w:rFonts w:ascii="Times New Roman" w:eastAsia="Times New Roman" w:hAnsi="Times New Roman" w:cs="Times New Roman"/>
                <w:sz w:val="26"/>
                <w:szCs w:val="26"/>
                <w:lang w:val="tt-RU" w:eastAsia="ru-RU"/>
              </w:rPr>
              <w:t xml:space="preserve">Норматив араны саклау мөмкин булмаганда, куркыныч җитештерү объектларын кору конкрет капиталь төзелеш объекты өчен эшләнгән һәм элемтә корылмаларының куркынычсыз эксплуатациясен һәм эшләвен тәэмин итә торган өстәмә техник таләпләр булган махсус техник шартлар (СТУ) нигезендә үтәлергә тиеш.  </w:t>
            </w:r>
          </w:p>
        </w:tc>
        <w:tc>
          <w:tcPr>
            <w:tcW w:w="1384" w:type="pct"/>
            <w:shd w:val="clear" w:color="auto" w:fill="auto"/>
            <w:noWrap/>
            <w:hideMark/>
          </w:tcPr>
          <w:p w:rsidR="002570C5" w:rsidRPr="002570C5" w:rsidRDefault="002570C5" w:rsidP="002570C5">
            <w:pPr>
              <w:suppressAutoHyphens/>
              <w:spacing w:after="0" w:line="240" w:lineRule="auto"/>
              <w:jc w:val="both"/>
              <w:rPr>
                <w:rFonts w:ascii="Times New Roman" w:eastAsia="Times New Roman" w:hAnsi="Times New Roman" w:cs="Times New Roman"/>
                <w:sz w:val="26"/>
                <w:szCs w:val="26"/>
                <w:lang w:eastAsia="ru-RU"/>
              </w:rPr>
            </w:pPr>
            <w:r w:rsidRPr="002570C5">
              <w:rPr>
                <w:rFonts w:ascii="Times New Roman" w:eastAsia="Times New Roman" w:hAnsi="Times New Roman" w:cs="Times New Roman"/>
                <w:sz w:val="26"/>
                <w:szCs w:val="26"/>
                <w:lang w:eastAsia="ru-RU"/>
              </w:rPr>
              <w:lastRenderedPageBreak/>
              <w:t>Россия Федерациясенең Һава кодексы, 19.03.1997 ел, № 60-ФЗ.</w:t>
            </w:r>
          </w:p>
          <w:p w:rsidR="002570C5" w:rsidRPr="002570C5" w:rsidRDefault="002570C5" w:rsidP="002570C5">
            <w:pPr>
              <w:suppressAutoHyphens/>
              <w:spacing w:after="0" w:line="240" w:lineRule="auto"/>
              <w:jc w:val="both"/>
              <w:rPr>
                <w:rFonts w:ascii="Times New Roman" w:eastAsia="Times New Roman" w:hAnsi="Times New Roman" w:cs="Times New Roman"/>
                <w:sz w:val="26"/>
                <w:szCs w:val="26"/>
                <w:lang w:eastAsia="ru-RU"/>
              </w:rPr>
            </w:pPr>
          </w:p>
          <w:p w:rsidR="002570C5" w:rsidRPr="00B84F14" w:rsidRDefault="002570C5" w:rsidP="002570C5">
            <w:pPr>
              <w:suppressAutoHyphens/>
              <w:spacing w:after="0" w:line="240" w:lineRule="auto"/>
              <w:jc w:val="both"/>
              <w:rPr>
                <w:rFonts w:ascii="Times New Roman" w:eastAsia="Times New Roman" w:hAnsi="Times New Roman" w:cs="Times New Roman"/>
                <w:sz w:val="26"/>
                <w:szCs w:val="26"/>
                <w:lang w:eastAsia="ru-RU"/>
              </w:rPr>
            </w:pPr>
            <w:r w:rsidRPr="002570C5">
              <w:rPr>
                <w:rFonts w:ascii="Times New Roman" w:eastAsia="Times New Roman" w:hAnsi="Times New Roman" w:cs="Times New Roman"/>
                <w:sz w:val="26"/>
                <w:szCs w:val="26"/>
                <w:lang w:eastAsia="ru-RU"/>
              </w:rPr>
              <w:lastRenderedPageBreak/>
              <w:t xml:space="preserve"> «Куркыныч җитештерү объектларының сәнәгать куркынычсызлыгы турында» 1997 елның 21 июлендәге 116-ФЗ номерлы Федераль закон үзгәрешләр һәм өстәмәләр белән.</w:t>
            </w:r>
          </w:p>
          <w:p w:rsidR="00FE3A48" w:rsidRPr="00B84F14" w:rsidRDefault="00FE3A48" w:rsidP="00FE3A48">
            <w:pPr>
              <w:suppressAutoHyphens/>
              <w:spacing w:after="0" w:line="240" w:lineRule="auto"/>
              <w:jc w:val="both"/>
              <w:rPr>
                <w:rFonts w:ascii="Times New Roman" w:eastAsia="Times New Roman" w:hAnsi="Times New Roman" w:cs="Times New Roman"/>
                <w:sz w:val="26"/>
                <w:szCs w:val="26"/>
                <w:lang w:eastAsia="ru-RU"/>
              </w:rPr>
            </w:pPr>
          </w:p>
          <w:p w:rsidR="002570C5" w:rsidRPr="002570C5" w:rsidRDefault="002570C5" w:rsidP="002570C5">
            <w:pPr>
              <w:suppressAutoHyphens/>
              <w:spacing w:after="0" w:line="240" w:lineRule="auto"/>
              <w:jc w:val="both"/>
              <w:rPr>
                <w:rFonts w:ascii="Times New Roman" w:eastAsia="Times New Roman" w:hAnsi="Times New Roman" w:cs="Times New Roman"/>
                <w:sz w:val="26"/>
                <w:szCs w:val="26"/>
                <w:lang w:eastAsia="ru-RU"/>
              </w:rPr>
            </w:pPr>
            <w:r w:rsidRPr="002570C5">
              <w:rPr>
                <w:rFonts w:ascii="Times New Roman" w:eastAsia="Times New Roman" w:hAnsi="Times New Roman" w:cs="Times New Roman"/>
                <w:sz w:val="26"/>
                <w:szCs w:val="26"/>
                <w:lang w:eastAsia="ru-RU"/>
              </w:rPr>
              <w:t>СК 36.13330.2012 «Магистраль торбаүткәргечләр».</w:t>
            </w:r>
          </w:p>
          <w:p w:rsidR="002570C5" w:rsidRPr="002570C5" w:rsidRDefault="002570C5" w:rsidP="002570C5">
            <w:pPr>
              <w:suppressAutoHyphens/>
              <w:spacing w:after="0" w:line="240" w:lineRule="auto"/>
              <w:jc w:val="both"/>
              <w:rPr>
                <w:rFonts w:ascii="Times New Roman" w:eastAsia="Times New Roman" w:hAnsi="Times New Roman" w:cs="Times New Roman"/>
                <w:sz w:val="26"/>
                <w:szCs w:val="26"/>
                <w:lang w:eastAsia="ru-RU"/>
              </w:rPr>
            </w:pPr>
            <w:r w:rsidRPr="002570C5">
              <w:rPr>
                <w:rFonts w:ascii="Times New Roman" w:eastAsia="Times New Roman" w:hAnsi="Times New Roman" w:cs="Times New Roman"/>
                <w:sz w:val="26"/>
                <w:szCs w:val="26"/>
                <w:lang w:eastAsia="ru-RU"/>
              </w:rPr>
              <w:t>СК 155.13130.2014 «Нефть һәм нефть продуктлары складлары».</w:t>
            </w:r>
          </w:p>
          <w:p w:rsidR="002570C5" w:rsidRPr="002570C5" w:rsidRDefault="002570C5" w:rsidP="002570C5">
            <w:pPr>
              <w:suppressAutoHyphens/>
              <w:spacing w:after="0" w:line="240" w:lineRule="auto"/>
              <w:jc w:val="both"/>
              <w:rPr>
                <w:rFonts w:ascii="Times New Roman" w:eastAsia="Times New Roman" w:hAnsi="Times New Roman" w:cs="Times New Roman"/>
                <w:sz w:val="26"/>
                <w:szCs w:val="26"/>
                <w:lang w:eastAsia="ru-RU"/>
              </w:rPr>
            </w:pPr>
          </w:p>
          <w:p w:rsidR="002570C5" w:rsidRPr="00B84F14" w:rsidRDefault="002570C5" w:rsidP="002570C5">
            <w:pPr>
              <w:suppressAutoHyphens/>
              <w:spacing w:after="0" w:line="240" w:lineRule="auto"/>
              <w:jc w:val="both"/>
              <w:rPr>
                <w:rFonts w:ascii="Times New Roman" w:eastAsia="Times New Roman" w:hAnsi="Times New Roman" w:cs="Times New Roman"/>
                <w:sz w:val="26"/>
                <w:szCs w:val="26"/>
                <w:lang w:eastAsia="ru-RU"/>
              </w:rPr>
            </w:pPr>
            <w:r w:rsidRPr="002570C5">
              <w:rPr>
                <w:rFonts w:ascii="Times New Roman" w:eastAsia="Times New Roman" w:hAnsi="Times New Roman" w:cs="Times New Roman"/>
                <w:sz w:val="26"/>
                <w:szCs w:val="26"/>
                <w:lang w:eastAsia="ru-RU"/>
              </w:rPr>
              <w:t>СК 125.13330.2012 «Шәһәр һәм башка торак пунктлар территорияләрендә салына торган нефть продуктлары үткәргечләре».</w:t>
            </w:r>
          </w:p>
          <w:p w:rsidR="00FE3A48" w:rsidRPr="00B84F14" w:rsidRDefault="00FE3A48" w:rsidP="00FE3A48">
            <w:pPr>
              <w:suppressAutoHyphens/>
              <w:spacing w:after="0" w:line="240" w:lineRule="auto"/>
              <w:jc w:val="both"/>
              <w:rPr>
                <w:rFonts w:ascii="Times New Roman" w:eastAsia="Times New Roman" w:hAnsi="Times New Roman" w:cs="Times New Roman"/>
                <w:sz w:val="26"/>
                <w:szCs w:val="26"/>
                <w:lang w:eastAsia="ru-RU"/>
              </w:rPr>
            </w:pPr>
          </w:p>
          <w:p w:rsidR="002570C5" w:rsidRPr="002570C5" w:rsidRDefault="002570C5" w:rsidP="002570C5">
            <w:pPr>
              <w:suppressAutoHyphens/>
              <w:spacing w:after="0" w:line="240" w:lineRule="auto"/>
              <w:jc w:val="both"/>
              <w:rPr>
                <w:rFonts w:ascii="Times New Roman" w:eastAsia="Times New Roman" w:hAnsi="Times New Roman" w:cs="Times New Roman"/>
                <w:sz w:val="26"/>
                <w:szCs w:val="26"/>
                <w:lang w:eastAsia="ru-RU"/>
              </w:rPr>
            </w:pPr>
            <w:r w:rsidRPr="002570C5">
              <w:rPr>
                <w:rFonts w:ascii="Times New Roman" w:eastAsia="Times New Roman" w:hAnsi="Times New Roman" w:cs="Times New Roman"/>
                <w:sz w:val="26"/>
                <w:szCs w:val="26"/>
                <w:lang w:eastAsia="ru-RU"/>
              </w:rPr>
              <w:t>Россия Федерациясе Төзелеш һәм торак-коммуналь хуҗалык министрлыгының «Капиталь төзелеш объектына проект документларын эшләү өчен махсус техник шартлар эшләү һәм килештерү тәртибе турында» 2016 елның 16 апрелендәге 248/пр номерлы боерыгы.</w:t>
            </w:r>
          </w:p>
          <w:p w:rsidR="002570C5" w:rsidRPr="002570C5" w:rsidRDefault="002570C5" w:rsidP="002570C5">
            <w:pPr>
              <w:suppressAutoHyphens/>
              <w:spacing w:after="0" w:line="240" w:lineRule="auto"/>
              <w:jc w:val="both"/>
              <w:rPr>
                <w:rFonts w:ascii="Times New Roman" w:eastAsia="Times New Roman" w:hAnsi="Times New Roman" w:cs="Times New Roman"/>
                <w:sz w:val="26"/>
                <w:szCs w:val="26"/>
                <w:lang w:eastAsia="ru-RU"/>
              </w:rPr>
            </w:pPr>
          </w:p>
          <w:p w:rsidR="00FE3A48" w:rsidRPr="00B84F14" w:rsidRDefault="002570C5" w:rsidP="002570C5">
            <w:pPr>
              <w:suppressAutoHyphens/>
              <w:spacing w:after="0" w:line="240" w:lineRule="auto"/>
              <w:jc w:val="both"/>
              <w:rPr>
                <w:rFonts w:ascii="Times New Roman" w:eastAsia="Times New Roman" w:hAnsi="Times New Roman" w:cs="Times New Roman"/>
                <w:sz w:val="26"/>
                <w:szCs w:val="26"/>
                <w:lang w:eastAsia="ru-RU"/>
              </w:rPr>
            </w:pPr>
            <w:r w:rsidRPr="002570C5">
              <w:rPr>
                <w:rFonts w:ascii="Times New Roman" w:eastAsia="Times New Roman" w:hAnsi="Times New Roman" w:cs="Times New Roman"/>
                <w:sz w:val="26"/>
                <w:szCs w:val="26"/>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раслау турында» Россия Федерациясе Хөкүмәтенең 2017 елның 2 декабрендәге 1460 номерлы карары</w:t>
            </w:r>
          </w:p>
        </w:tc>
      </w:tr>
    </w:tbl>
    <w:p w:rsidR="002570C5" w:rsidRPr="00EB5AE7" w:rsidRDefault="002570C5" w:rsidP="005929A7">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val="tt-RU" w:eastAsia="ru-RU"/>
        </w:rPr>
        <w:lastRenderedPageBreak/>
        <w:t>3</w:t>
      </w:r>
      <w:r>
        <w:rPr>
          <w:rFonts w:ascii="Times New Roman" w:eastAsia="Calibri" w:hAnsi="Times New Roman" w:cs="Times New Roman"/>
          <w:sz w:val="28"/>
          <w:szCs w:val="28"/>
          <w:lang w:eastAsia="ru-RU"/>
        </w:rPr>
        <w:t>.2</w:t>
      </w:r>
      <w:r w:rsidRPr="002570C5">
        <w:rPr>
          <w:rFonts w:ascii="Times New Roman" w:eastAsia="Calibri" w:hAnsi="Times New Roman" w:cs="Times New Roman"/>
          <w:sz w:val="28"/>
          <w:szCs w:val="28"/>
          <w:lang w:eastAsia="ru-RU"/>
        </w:rPr>
        <w:t>. Түбән</w:t>
      </w:r>
      <w:r>
        <w:rPr>
          <w:rFonts w:ascii="Times New Roman" w:eastAsia="Calibri" w:hAnsi="Times New Roman" w:cs="Times New Roman"/>
          <w:sz w:val="28"/>
          <w:szCs w:val="28"/>
          <w:lang w:eastAsia="ru-RU"/>
        </w:rPr>
        <w:t xml:space="preserve"> Кама муниципаль районы Каенлы</w:t>
      </w:r>
      <w:r w:rsidRPr="002570C5">
        <w:rPr>
          <w:rFonts w:ascii="Times New Roman" w:eastAsia="Calibri" w:hAnsi="Times New Roman" w:cs="Times New Roman"/>
          <w:sz w:val="28"/>
          <w:szCs w:val="28"/>
          <w:lang w:eastAsia="ru-RU"/>
        </w:rPr>
        <w:t xml:space="preserve"> авыл җирлеге территориясен файдалануның аерым шартлары булган зоналар картасын яңа кушымта итеп бирелгә</w:t>
      </w:r>
      <w:r>
        <w:rPr>
          <w:rFonts w:ascii="Times New Roman" w:eastAsia="Calibri" w:hAnsi="Times New Roman" w:cs="Times New Roman"/>
          <w:sz w:val="28"/>
          <w:szCs w:val="28"/>
          <w:lang w:eastAsia="ru-RU"/>
        </w:rPr>
        <w:t>н редакциядә расларга (1</w:t>
      </w:r>
      <w:r w:rsidRPr="002570C5">
        <w:rPr>
          <w:rFonts w:ascii="Times New Roman" w:eastAsia="Calibri" w:hAnsi="Times New Roman" w:cs="Times New Roman"/>
          <w:sz w:val="28"/>
          <w:szCs w:val="28"/>
          <w:lang w:eastAsia="ru-RU"/>
        </w:rPr>
        <w:t xml:space="preserve"> нче кушымта).</w:t>
      </w:r>
    </w:p>
    <w:p w:rsidR="00A64611" w:rsidRPr="00EB5AE7" w:rsidRDefault="00A64611" w:rsidP="005929A7">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p>
    <w:p w:rsidR="002570C5" w:rsidRPr="002570C5" w:rsidRDefault="002570C5" w:rsidP="002570C5">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4</w:t>
      </w:r>
      <w:r w:rsidRPr="002570C5">
        <w:rPr>
          <w:rFonts w:ascii="Times New Roman" w:eastAsia="Calibri" w:hAnsi="Times New Roman" w:cs="Times New Roman"/>
          <w:sz w:val="28"/>
          <w:szCs w:val="28"/>
          <w:lang w:eastAsia="ru-RU"/>
        </w:rPr>
        <w:t>. Түбән</w:t>
      </w:r>
      <w:r>
        <w:rPr>
          <w:rFonts w:ascii="Times New Roman" w:eastAsia="Calibri" w:hAnsi="Times New Roman" w:cs="Times New Roman"/>
          <w:sz w:val="28"/>
          <w:szCs w:val="28"/>
          <w:lang w:eastAsia="ru-RU"/>
        </w:rPr>
        <w:t xml:space="preserve"> Кама муниципаль районы Кызыл Чапчак</w:t>
      </w:r>
      <w:r w:rsidRPr="002570C5">
        <w:rPr>
          <w:rFonts w:ascii="Times New Roman" w:eastAsia="Calibri" w:hAnsi="Times New Roman" w:cs="Times New Roman"/>
          <w:sz w:val="28"/>
          <w:szCs w:val="28"/>
          <w:lang w:eastAsia="ru-RU"/>
        </w:rPr>
        <w:t xml:space="preserve"> авыл җирлеге Совет</w:t>
      </w:r>
      <w:r w:rsidR="00B37E8D">
        <w:rPr>
          <w:rFonts w:ascii="Times New Roman" w:eastAsia="Calibri" w:hAnsi="Times New Roman" w:cs="Times New Roman"/>
          <w:sz w:val="28"/>
          <w:szCs w:val="28"/>
          <w:lang w:eastAsia="ru-RU"/>
        </w:rPr>
        <w:t xml:space="preserve">ының 2013 елның 5 мартындагы 7 </w:t>
      </w:r>
      <w:r w:rsidRPr="002570C5">
        <w:rPr>
          <w:rFonts w:ascii="Times New Roman" w:eastAsia="Calibri" w:hAnsi="Times New Roman" w:cs="Times New Roman"/>
          <w:sz w:val="28"/>
          <w:szCs w:val="28"/>
          <w:lang w:eastAsia="ru-RU"/>
        </w:rPr>
        <w:t>номер</w:t>
      </w:r>
      <w:r>
        <w:rPr>
          <w:rFonts w:ascii="Times New Roman" w:eastAsia="Calibri" w:hAnsi="Times New Roman" w:cs="Times New Roman"/>
          <w:sz w:val="28"/>
          <w:szCs w:val="28"/>
          <w:lang w:eastAsia="ru-RU"/>
        </w:rPr>
        <w:t>лы карары белән расланган Кызыл Чапчак</w:t>
      </w:r>
      <w:r w:rsidRPr="002570C5">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түбәндәге үзгәрешләр кертергә:</w:t>
      </w:r>
    </w:p>
    <w:p w:rsidR="002570C5" w:rsidRPr="00EB5AE7" w:rsidRDefault="002570C5" w:rsidP="002570C5">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sidRPr="002570C5">
        <w:rPr>
          <w:rFonts w:ascii="Times New Roman" w:eastAsia="Calibri" w:hAnsi="Times New Roman" w:cs="Times New Roman"/>
          <w:sz w:val="28"/>
          <w:szCs w:val="28"/>
          <w:lang w:eastAsia="ru-RU"/>
        </w:rPr>
        <w:t xml:space="preserve">  7.4.</w:t>
      </w:r>
      <w:r w:rsidR="00B37E8D">
        <w:rPr>
          <w:rFonts w:ascii="Times New Roman" w:eastAsia="Calibri" w:hAnsi="Times New Roman" w:cs="Times New Roman"/>
          <w:sz w:val="28"/>
          <w:szCs w:val="28"/>
          <w:lang w:eastAsia="ru-RU"/>
        </w:rPr>
        <w:t xml:space="preserve"> 12 бүлекнең 36 статьясындагы 9</w:t>
      </w:r>
      <w:r w:rsidRPr="002570C5">
        <w:rPr>
          <w:rFonts w:ascii="Times New Roman" w:eastAsia="Calibri" w:hAnsi="Times New Roman" w:cs="Times New Roman"/>
          <w:sz w:val="28"/>
          <w:szCs w:val="28"/>
          <w:lang w:eastAsia="ru-RU"/>
        </w:rPr>
        <w:t xml:space="preserve"> пунктын түбәндәге редакциядә бәян итәргә:</w:t>
      </w:r>
    </w:p>
    <w:p w:rsidR="00B37E8D" w:rsidRPr="00B37E8D" w:rsidRDefault="00B37E8D" w:rsidP="00B37E8D">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 «9</w:t>
      </w:r>
      <w:r w:rsidRPr="00B37E8D">
        <w:rPr>
          <w:rFonts w:ascii="Times New Roman" w:eastAsia="Calibri" w:hAnsi="Times New Roman" w:cs="Times New Roman"/>
          <w:sz w:val="28"/>
          <w:szCs w:val="28"/>
          <w:lang w:eastAsia="ru-RU"/>
        </w:rPr>
        <w:t>. Аэродром яны территориясе</w:t>
      </w:r>
    </w:p>
    <w:p w:rsidR="00B37E8D" w:rsidRPr="00EB5AE7" w:rsidRDefault="00B37E8D" w:rsidP="00B37E8D">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sidRPr="00B37E8D">
        <w:rPr>
          <w:rFonts w:ascii="Times New Roman" w:eastAsia="Calibri" w:hAnsi="Times New Roman" w:cs="Times New Roman"/>
          <w:sz w:val="28"/>
          <w:szCs w:val="28"/>
          <w:lang w:eastAsia="ru-RU"/>
        </w:rPr>
        <w:t>Аның чикләре Бигеш (Түбән Кама) аэродромының аэродром яны территориясе чикләре Россия Федерациясе Транспорт министрлыгы һава транспорты федераль агентлыгының (Росавиация) «Бигеш аэродромының (Түбән Кама) аэродром яны территориясен билгеләү турында» 2020 елның 18 февралендәге 195-П номерлы боерыгы нигезендә билгеләнгән һәм Түбә</w:t>
      </w:r>
      <w:r>
        <w:rPr>
          <w:rFonts w:ascii="Times New Roman" w:eastAsia="Calibri" w:hAnsi="Times New Roman" w:cs="Times New Roman"/>
          <w:sz w:val="28"/>
          <w:szCs w:val="28"/>
          <w:lang w:eastAsia="ru-RU"/>
        </w:rPr>
        <w:t>н Кама муниципаль районы «Кызыл Чапчак</w:t>
      </w:r>
      <w:r w:rsidRPr="00B37E8D">
        <w:rPr>
          <w:rFonts w:ascii="Times New Roman" w:eastAsia="Calibri" w:hAnsi="Times New Roman" w:cs="Times New Roman"/>
          <w:sz w:val="28"/>
          <w:szCs w:val="28"/>
          <w:lang w:eastAsia="ru-RU"/>
        </w:rPr>
        <w:t xml:space="preserve"> авыл җирлеге» муниципаль берәмлеге территориясеннән файдалануның аерым шартлары булган зоналар картасында күрсәтелгән</w:t>
      </w:r>
      <w:r>
        <w:rPr>
          <w:rFonts w:ascii="Times New Roman" w:eastAsia="Calibri" w:hAnsi="Times New Roman" w:cs="Times New Roman"/>
          <w:sz w:val="28"/>
          <w:szCs w:val="28"/>
          <w:lang w:eastAsia="ru-RU"/>
        </w:rPr>
        <w:t xml:space="preserve"> (әлеге кагыйдәләргә 2 нче кушымта) Кызыл Чапчак</w:t>
      </w:r>
      <w:r w:rsidRPr="00B37E8D">
        <w:rPr>
          <w:rFonts w:ascii="Times New Roman" w:eastAsia="Calibri" w:hAnsi="Times New Roman" w:cs="Times New Roman"/>
          <w:sz w:val="28"/>
          <w:szCs w:val="28"/>
          <w:lang w:eastAsia="ru-RU"/>
        </w:rPr>
        <w:t xml:space="preserve"> авыл җирлеге территориясендә «Бигеш» аэродромы (Түбән Кама) аэродром яны территориясе зонасы бар.</w:t>
      </w:r>
    </w:p>
    <w:p w:rsidR="00B37E8D" w:rsidRPr="00EB5AE7" w:rsidRDefault="00B37E8D" w:rsidP="001E487A">
      <w:pPr>
        <w:suppressAutoHyphens/>
        <w:spacing w:after="0" w:line="240" w:lineRule="auto"/>
        <w:ind w:firstLine="567"/>
        <w:jc w:val="both"/>
        <w:rPr>
          <w:rFonts w:ascii="Times New Roman" w:eastAsia="Times New Roman" w:hAnsi="Times New Roman" w:cs="Times New Roman"/>
          <w:sz w:val="28"/>
          <w:szCs w:val="28"/>
          <w:lang w:eastAsia="ru-RU"/>
        </w:rPr>
      </w:pPr>
      <w:r w:rsidRPr="00B37E8D">
        <w:rPr>
          <w:rFonts w:ascii="Times New Roman" w:eastAsia="Times New Roman" w:hAnsi="Times New Roman" w:cs="Times New Roman"/>
          <w:sz w:val="28"/>
          <w:szCs w:val="28"/>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 (Россия Федерациясе Хөкүмәтенең 2017 елның 2 декабрендәге 1460 номерлы карары белән расланган) нигезендә аэродром яны территориясе чикләрендә түбәндәге чикләүләр гамәлдә:</w:t>
      </w:r>
    </w:p>
    <w:p w:rsidR="001E487A" w:rsidRPr="00EB5AE7" w:rsidRDefault="001E487A" w:rsidP="001E487A">
      <w:pPr>
        <w:suppressAutoHyphens/>
        <w:spacing w:after="0" w:line="240" w:lineRule="auto"/>
        <w:ind w:firstLine="567"/>
        <w:jc w:val="both"/>
        <w:rPr>
          <w:rFonts w:ascii="Times New Roman" w:eastAsia="Times New Roman" w:hAnsi="Times New Roman" w:cs="Times New Roman"/>
          <w:sz w:val="28"/>
          <w:szCs w:val="28"/>
          <w:lang w:eastAsia="ru-RU"/>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69"/>
        <w:gridCol w:w="4832"/>
        <w:gridCol w:w="2832"/>
      </w:tblGrid>
      <w:tr w:rsidR="001E487A" w:rsidRPr="00B84F14" w:rsidTr="001E487A">
        <w:trPr>
          <w:trHeight w:val="1500"/>
        </w:trPr>
        <w:tc>
          <w:tcPr>
            <w:tcW w:w="1255" w:type="pct"/>
            <w:shd w:val="clear" w:color="auto" w:fill="auto"/>
            <w:hideMark/>
          </w:tcPr>
          <w:p w:rsidR="00B37E8D" w:rsidRPr="00B37E8D" w:rsidRDefault="00B37E8D" w:rsidP="00B37E8D">
            <w:pPr>
              <w:suppressAutoHyphens/>
              <w:spacing w:after="0" w:line="240" w:lineRule="auto"/>
              <w:jc w:val="both"/>
              <w:rPr>
                <w:rFonts w:ascii="Times New Roman" w:eastAsia="Times New Roman" w:hAnsi="Times New Roman" w:cs="Times New Roman"/>
                <w:b/>
                <w:sz w:val="26"/>
                <w:szCs w:val="26"/>
                <w:lang w:eastAsia="ru-RU"/>
              </w:rPr>
            </w:pPr>
            <w:r w:rsidRPr="00B37E8D">
              <w:rPr>
                <w:rFonts w:ascii="Times New Roman" w:eastAsia="Times New Roman" w:hAnsi="Times New Roman" w:cs="Times New Roman"/>
                <w:b/>
                <w:sz w:val="26"/>
                <w:szCs w:val="26"/>
                <w:lang w:eastAsia="ru-RU"/>
              </w:rPr>
              <w:t>Бишенче ярдәмче зона, һавадан очып килү полосалары чикләрен дә кертеп.</w:t>
            </w:r>
          </w:p>
          <w:p w:rsidR="00B37E8D" w:rsidRPr="00B37E8D" w:rsidRDefault="00B37E8D" w:rsidP="00B37E8D">
            <w:pPr>
              <w:suppressAutoHyphens/>
              <w:spacing w:after="0" w:line="240" w:lineRule="auto"/>
              <w:jc w:val="both"/>
              <w:rPr>
                <w:rFonts w:ascii="Times New Roman" w:eastAsia="Times New Roman" w:hAnsi="Times New Roman" w:cs="Times New Roman"/>
                <w:b/>
                <w:sz w:val="26"/>
                <w:szCs w:val="26"/>
                <w:lang w:eastAsia="ru-RU"/>
              </w:rPr>
            </w:pPr>
          </w:p>
          <w:p w:rsidR="00B37E8D" w:rsidRPr="00B37E8D" w:rsidRDefault="00B37E8D" w:rsidP="00B37E8D">
            <w:pPr>
              <w:suppressAutoHyphens/>
              <w:spacing w:after="0" w:line="240" w:lineRule="auto"/>
              <w:jc w:val="both"/>
              <w:rPr>
                <w:rFonts w:ascii="Times New Roman" w:eastAsia="Times New Roman" w:hAnsi="Times New Roman" w:cs="Times New Roman"/>
                <w:b/>
                <w:sz w:val="26"/>
                <w:szCs w:val="26"/>
                <w:lang w:eastAsia="ru-RU"/>
              </w:rPr>
            </w:pP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Территорияләрне аерым файдалану шартлары булган зона - «Бигеш (Түбән Кама)»   аэродромының  аэродром яны территориясе</w:t>
            </w:r>
          </w:p>
        </w:tc>
        <w:tc>
          <w:tcPr>
            <w:tcW w:w="2361" w:type="pct"/>
            <w:shd w:val="clear" w:color="auto" w:fill="auto"/>
            <w:noWrap/>
            <w:hideMark/>
          </w:tcPr>
          <w:p w:rsidR="00B37E8D" w:rsidRPr="00B37E8D" w:rsidRDefault="00B37E8D" w:rsidP="00B37E8D">
            <w:pPr>
              <w:suppressAutoHyphens/>
              <w:spacing w:after="0" w:line="240" w:lineRule="auto"/>
              <w:ind w:firstLine="317"/>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Бишенче ярдәмче зона чикләрендә аларның эшләве һава суднолары очышларының куркынычсызлыгына йогынты ясарга мөмкин булган «Куркыныч җитештерү объектларының сәнәгать куркынычсызлыгы турында» 1997 елның 21 июлендәге 116-ФЗ номерлы Федераль закон белән билгеләнгән куркыныч җитештерү объектларын урнаштыру тыела».</w:t>
            </w:r>
          </w:p>
          <w:p w:rsidR="00B37E8D" w:rsidRDefault="00B37E8D" w:rsidP="00B37E8D">
            <w:pPr>
              <w:suppressAutoHyphens/>
              <w:spacing w:after="0" w:line="240" w:lineRule="auto"/>
              <w:ind w:firstLine="317"/>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Бишенче ярдәмче зона чикләрендә аэропорт инфраструктурасына карамаган куркыныч җитештерү объектлары: нефть һәм нефть продуктлары складлары, магистраль торбаүткәргечләр, газүткәргечләр, нефтьүткәргечләр, нефть продуктлары үткәргечләре һәм аларда корылмалар төзүгә чикләүләр кертелә.</w:t>
            </w:r>
          </w:p>
          <w:p w:rsidR="00B37E8D" w:rsidRPr="00B37E8D" w:rsidRDefault="00B37E8D" w:rsidP="00B37E8D">
            <w:pPr>
              <w:suppressAutoHyphens/>
              <w:spacing w:after="0" w:line="240" w:lineRule="auto"/>
              <w:ind w:firstLine="317"/>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Алардан атмосферага зарарлы матдәләр яки газ чыгару мөмкин булган магистраль газүткәргечләр һәм аларда корылмалар аэродромнарга һава юллары полосаларыннан читтә урнашырга тиеш. Аларның эшләве (магистраль газүткәргечләрнең компрессор станцияләре, сыекландырылган углеводород газларының магистраль торбаүткәргечләре, корал складлары һәм сугыш кирәк-яраклары, АЭС һ. б.) һава суднолары иминлегенә йогынты ясарга мөмкин булган «Куркыныч җитештерү объектларының сәнәгать куркынычсызлыгы турында» 1997 елның 21 июлендәге 116-ФЗ номерлы Федераль законда билгеләнгән башка куркыныч җитештерү объектлары куркыныч җитештерү объектларында техноген характердагы һәлакәтләр очракларында зарарлану зоналарының максималь радиусын исәпкә алып билгеләнгән бишенче ярдәмче зона чигеннән ерак урнашырга тиеш.</w:t>
            </w:r>
          </w:p>
          <w:p w:rsidR="00B37E8D" w:rsidRPr="00B84F14" w:rsidRDefault="00B37E8D" w:rsidP="00B37E8D">
            <w:pPr>
              <w:suppressAutoHyphens/>
              <w:spacing w:after="0" w:line="240" w:lineRule="auto"/>
              <w:ind w:firstLine="317"/>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 xml:space="preserve">Норматив араны саклау мөмкин булмаганда, куркыныч җитештерү объектларын кору конкрет капиталь төзелеш объекты өчен эшләнгән һәм элемтә корылмаларының куркынычсыз эксплуатациясен һәм эшләвен тәэмин итә торган өстәмә техник таләпләр булган махсус техник шартлар (СТУ) нигезендә үтәлергә тиеш.  </w:t>
            </w:r>
          </w:p>
          <w:p w:rsidR="001E487A" w:rsidRPr="00B84F14" w:rsidRDefault="001E487A" w:rsidP="001E487A">
            <w:pPr>
              <w:suppressAutoHyphens/>
              <w:spacing w:after="0" w:line="240" w:lineRule="auto"/>
              <w:ind w:firstLine="317"/>
              <w:jc w:val="both"/>
              <w:rPr>
                <w:rFonts w:ascii="Times New Roman" w:eastAsia="Times New Roman" w:hAnsi="Times New Roman" w:cs="Times New Roman"/>
                <w:sz w:val="26"/>
                <w:szCs w:val="26"/>
                <w:lang w:eastAsia="ru-RU"/>
              </w:rPr>
            </w:pPr>
          </w:p>
        </w:tc>
        <w:tc>
          <w:tcPr>
            <w:tcW w:w="1384" w:type="pct"/>
            <w:shd w:val="clear" w:color="auto" w:fill="auto"/>
            <w:noWrap/>
            <w:hideMark/>
          </w:tcPr>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Россия Федерациясенең Һава кодексы, 19.03.1997 ел, № 60-ФЗ.</w:t>
            </w: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 xml:space="preserve"> «Куркыныч җитештерү объектларының сәнәгать куркынычсызлыгы турында» 1997 елның 21 июлендәге 116-ФЗ номерлы Федераль закон үзгәрешләр һәм өстәмәләр белән.</w:t>
            </w: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СК 36.13330.2012 «Магистраль торбаүткәргечләр».</w:t>
            </w: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СК 155.13130.2014 «Нефть һәм нефть продуктлары складлары».</w:t>
            </w: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СК 125.13330.2012 «Шәһәр һәм башка торак пунктлар территорияләрендә салына торган нефть продуктлары үткәргечләре».</w:t>
            </w: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Россия Федерациясе Төзелеш һәм торак-коммуналь хуҗалык министрлыгының «Капиталь төзелеш объектына проект документларын эшләү өчен махсус техник шартлар эшләү һәм килештерү тәртибе турында» 2016 елның 16 апрелендәге 248/пр номерлы боерыгы.</w:t>
            </w:r>
          </w:p>
          <w:p w:rsidR="00B37E8D" w:rsidRPr="00B37E8D" w:rsidRDefault="00B37E8D" w:rsidP="00B37E8D">
            <w:pPr>
              <w:suppressAutoHyphens/>
              <w:spacing w:after="0" w:line="240" w:lineRule="auto"/>
              <w:jc w:val="both"/>
              <w:rPr>
                <w:rFonts w:ascii="Times New Roman" w:eastAsia="Times New Roman" w:hAnsi="Times New Roman" w:cs="Times New Roman"/>
                <w:sz w:val="26"/>
                <w:szCs w:val="26"/>
                <w:lang w:eastAsia="ru-RU"/>
              </w:rPr>
            </w:pPr>
          </w:p>
          <w:p w:rsidR="001E487A" w:rsidRPr="00B84F14" w:rsidRDefault="00B37E8D" w:rsidP="00B37E8D">
            <w:pPr>
              <w:suppressAutoHyphens/>
              <w:spacing w:after="0" w:line="240" w:lineRule="auto"/>
              <w:jc w:val="both"/>
              <w:rPr>
                <w:rFonts w:ascii="Times New Roman" w:eastAsia="Times New Roman" w:hAnsi="Times New Roman" w:cs="Times New Roman"/>
                <w:sz w:val="26"/>
                <w:szCs w:val="26"/>
                <w:lang w:eastAsia="ru-RU"/>
              </w:rPr>
            </w:pPr>
            <w:r w:rsidRPr="00B37E8D">
              <w:rPr>
                <w:rFonts w:ascii="Times New Roman" w:eastAsia="Times New Roman" w:hAnsi="Times New Roman" w:cs="Times New Roman"/>
                <w:sz w:val="26"/>
                <w:szCs w:val="26"/>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раслау турында» Россия Федерациясе Хөкүмәтенең 2017 елның 2 декабрендәге 1460 номерлы карары</w:t>
            </w:r>
          </w:p>
        </w:tc>
      </w:tr>
    </w:tbl>
    <w:p w:rsidR="00B37E8D" w:rsidRPr="00EB5AE7" w:rsidRDefault="00B37E8D" w:rsidP="00EB5AE7">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4</w:t>
      </w:r>
      <w:r w:rsidRPr="00B37E8D">
        <w:rPr>
          <w:rFonts w:ascii="Times New Roman" w:eastAsia="Calibri" w:hAnsi="Times New Roman" w:cs="Times New Roman"/>
          <w:sz w:val="28"/>
          <w:szCs w:val="28"/>
          <w:lang w:eastAsia="ru-RU"/>
        </w:rPr>
        <w:t>.2. Түбән</w:t>
      </w:r>
      <w:r>
        <w:rPr>
          <w:rFonts w:ascii="Times New Roman" w:eastAsia="Calibri" w:hAnsi="Times New Roman" w:cs="Times New Roman"/>
          <w:sz w:val="28"/>
          <w:szCs w:val="28"/>
          <w:lang w:eastAsia="ru-RU"/>
        </w:rPr>
        <w:t xml:space="preserve"> Кама муниципаль районы Кызыл Чапчак</w:t>
      </w:r>
      <w:r w:rsidRPr="00B37E8D">
        <w:rPr>
          <w:rFonts w:ascii="Times New Roman" w:eastAsia="Calibri" w:hAnsi="Times New Roman" w:cs="Times New Roman"/>
          <w:sz w:val="28"/>
          <w:szCs w:val="28"/>
          <w:lang w:eastAsia="ru-RU"/>
        </w:rPr>
        <w:t xml:space="preserve"> авыл җирлеге территориясен файдалануның аерым шартлары булган зоналар картасын яңа кушымта итеп</w:t>
      </w:r>
      <w:r>
        <w:rPr>
          <w:rFonts w:ascii="Times New Roman" w:eastAsia="Calibri" w:hAnsi="Times New Roman" w:cs="Times New Roman"/>
          <w:sz w:val="28"/>
          <w:szCs w:val="28"/>
          <w:lang w:eastAsia="ru-RU"/>
        </w:rPr>
        <w:t xml:space="preserve"> бирелгән редакциядә расларга (2</w:t>
      </w:r>
      <w:r w:rsidRPr="00B37E8D">
        <w:rPr>
          <w:rFonts w:ascii="Times New Roman" w:eastAsia="Calibri" w:hAnsi="Times New Roman" w:cs="Times New Roman"/>
          <w:sz w:val="28"/>
          <w:szCs w:val="28"/>
          <w:lang w:eastAsia="ru-RU"/>
        </w:rPr>
        <w:t xml:space="preserve"> нче кушымта).</w:t>
      </w:r>
    </w:p>
    <w:p w:rsidR="005929A7" w:rsidRPr="00EB5AE7" w:rsidRDefault="005929A7" w:rsidP="00EB5AE7">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p>
    <w:p w:rsidR="00B37E8D" w:rsidRPr="00B37E8D" w:rsidRDefault="00B37E8D" w:rsidP="00B37E8D">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sidRPr="00B37E8D">
        <w:rPr>
          <w:rFonts w:ascii="Times New Roman" w:eastAsia="Calibri" w:hAnsi="Times New Roman" w:cs="Times New Roman"/>
          <w:sz w:val="28"/>
          <w:szCs w:val="28"/>
          <w:lang w:eastAsia="ru-RU"/>
        </w:rPr>
        <w:t>5. Түбән Кама муниципаль районы Красный Ключ авыл җирлеге Советының 2013 елның 5 мартындагы 4 номерлы карары белән расланган Красный Ключ авыл җирлегенең Җирдән файдалану һәм төзелеш кагыйдәләренә</w:t>
      </w:r>
      <w:r>
        <w:rPr>
          <w:rFonts w:ascii="Times New Roman" w:eastAsia="Calibri" w:hAnsi="Times New Roman" w:cs="Times New Roman"/>
          <w:sz w:val="28"/>
          <w:szCs w:val="28"/>
          <w:lang w:val="tt-RU" w:eastAsia="ru-RU"/>
        </w:rPr>
        <w:t xml:space="preserve"> (алга таба – Кагыйдәләр)</w:t>
      </w:r>
      <w:r w:rsidRPr="00B37E8D">
        <w:rPr>
          <w:rFonts w:ascii="Times New Roman" w:eastAsia="Calibri" w:hAnsi="Times New Roman" w:cs="Times New Roman"/>
          <w:sz w:val="28"/>
          <w:szCs w:val="28"/>
          <w:lang w:eastAsia="ru-RU"/>
        </w:rPr>
        <w:t xml:space="preserve"> түбәндәге үзгәрешләр кертергә:</w:t>
      </w:r>
    </w:p>
    <w:p w:rsidR="00B37E8D" w:rsidRDefault="00B37E8D" w:rsidP="00B37E8D">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sidRPr="00B37E8D">
        <w:rPr>
          <w:rFonts w:ascii="Times New Roman" w:eastAsia="Calibri" w:hAnsi="Times New Roman" w:cs="Times New Roman"/>
          <w:sz w:val="28"/>
          <w:szCs w:val="28"/>
          <w:lang w:eastAsia="ru-RU"/>
        </w:rPr>
        <w:t>5.1. «Территорияне файдалануның аерым шартлары булган зоналар картасы» 10 бүлегендә «-аэропортның аэродром яны территориясе;» сүзләрен төшереп калдырырга.</w:t>
      </w:r>
    </w:p>
    <w:p w:rsidR="00C840E5" w:rsidRDefault="00C840E5" w:rsidP="006C54BB">
      <w:pPr>
        <w:spacing w:after="0"/>
        <w:jc w:val="both"/>
        <w:rPr>
          <w:rFonts w:ascii="Times New Roman" w:eastAsia="Calibri" w:hAnsi="Times New Roman" w:cs="Times New Roman"/>
          <w:sz w:val="28"/>
          <w:szCs w:val="28"/>
          <w:lang w:val="tt-RU" w:eastAsia="ru-RU"/>
        </w:rPr>
      </w:pPr>
      <w:r>
        <w:rPr>
          <w:rFonts w:ascii="Times New Roman" w:eastAsia="Calibri" w:hAnsi="Times New Roman" w:cs="Times New Roman"/>
          <w:sz w:val="28"/>
          <w:szCs w:val="28"/>
          <w:lang w:val="tt-RU" w:eastAsia="ru-RU"/>
        </w:rPr>
        <w:t xml:space="preserve">         </w:t>
      </w:r>
      <w:r w:rsidRPr="00C840E5">
        <w:rPr>
          <w:rFonts w:ascii="Times New Roman" w:eastAsia="Calibri" w:hAnsi="Times New Roman" w:cs="Times New Roman"/>
          <w:sz w:val="28"/>
          <w:szCs w:val="28"/>
          <w:lang w:val="tt-RU" w:eastAsia="ru-RU"/>
        </w:rPr>
        <w:t>5.2. 10 бүлекнең 33 статьясындагы 5 пунктын,</w:t>
      </w:r>
      <w:r>
        <w:rPr>
          <w:rFonts w:ascii="Times New Roman" w:eastAsia="Calibri" w:hAnsi="Times New Roman" w:cs="Times New Roman"/>
          <w:sz w:val="28"/>
          <w:szCs w:val="28"/>
          <w:lang w:val="tt-RU" w:eastAsia="ru-RU"/>
        </w:rPr>
        <w:t xml:space="preserve"> 12 бүлекнең 36 статьясындагы 7</w:t>
      </w:r>
      <w:r w:rsidRPr="00C840E5">
        <w:rPr>
          <w:rFonts w:ascii="Times New Roman" w:eastAsia="Calibri" w:hAnsi="Times New Roman" w:cs="Times New Roman"/>
          <w:sz w:val="28"/>
          <w:szCs w:val="28"/>
          <w:lang w:val="tt-RU" w:eastAsia="ru-RU"/>
        </w:rPr>
        <w:t xml:space="preserve"> пунктын үз көчен югалткан дип танырга.</w:t>
      </w:r>
    </w:p>
    <w:p w:rsidR="00C840E5" w:rsidRDefault="00C840E5" w:rsidP="006C54BB">
      <w:pPr>
        <w:spacing w:after="0" w:line="240" w:lineRule="auto"/>
        <w:jc w:val="both"/>
        <w:rPr>
          <w:rFonts w:ascii="Times New Roman" w:eastAsia="Calibri" w:hAnsi="Times New Roman" w:cs="Times New Roman"/>
          <w:sz w:val="28"/>
          <w:szCs w:val="28"/>
          <w:lang w:val="tt-RU" w:eastAsia="ru-RU"/>
        </w:rPr>
      </w:pPr>
      <w:r>
        <w:rPr>
          <w:rFonts w:ascii="Times New Roman" w:eastAsia="Calibri" w:hAnsi="Times New Roman" w:cs="Times New Roman"/>
          <w:sz w:val="28"/>
          <w:szCs w:val="28"/>
          <w:lang w:val="tt-RU" w:eastAsia="ru-RU"/>
        </w:rPr>
        <w:t xml:space="preserve">         5.3</w:t>
      </w:r>
      <w:r w:rsidRPr="00C840E5">
        <w:rPr>
          <w:rFonts w:ascii="Times New Roman" w:eastAsia="Calibri" w:hAnsi="Times New Roman" w:cs="Times New Roman"/>
          <w:sz w:val="28"/>
          <w:szCs w:val="28"/>
          <w:lang w:val="tt-RU" w:eastAsia="ru-RU"/>
        </w:rPr>
        <w:t>. территорияләрне махсус шартлары булган зоналар картасының график өлешендәге шартлы билгеләмәләрендә «шулай ук Бигеш аэропорты яны территориясе» сүзләрен төшереп калдырырга.</w:t>
      </w:r>
    </w:p>
    <w:p w:rsidR="006C54BB" w:rsidRDefault="006C54BB" w:rsidP="006C54BB">
      <w:pPr>
        <w:spacing w:after="0" w:line="240" w:lineRule="auto"/>
        <w:jc w:val="both"/>
        <w:rPr>
          <w:rFonts w:ascii="Times New Roman" w:eastAsia="Calibri" w:hAnsi="Times New Roman" w:cs="Times New Roman"/>
          <w:sz w:val="28"/>
          <w:szCs w:val="28"/>
          <w:lang w:val="tt-RU" w:eastAsia="ru-RU"/>
        </w:rPr>
      </w:pPr>
    </w:p>
    <w:p w:rsidR="00C840E5" w:rsidRPr="00C840E5" w:rsidRDefault="00C840E5" w:rsidP="00C840E5">
      <w:pPr>
        <w:autoSpaceDE w:val="0"/>
        <w:autoSpaceDN w:val="0"/>
        <w:adjustRightInd w:val="0"/>
        <w:spacing w:before="5" w:after="0" w:line="307" w:lineRule="exact"/>
        <w:ind w:firstLine="708"/>
        <w:jc w:val="both"/>
        <w:rPr>
          <w:rFonts w:ascii="Times New Roman" w:eastAsia="Calibri" w:hAnsi="Times New Roman" w:cs="Times New Roman"/>
          <w:sz w:val="28"/>
          <w:szCs w:val="28"/>
          <w:lang w:val="tt-RU" w:eastAsia="ru-RU"/>
        </w:rPr>
      </w:pPr>
      <w:r w:rsidRPr="00C840E5">
        <w:rPr>
          <w:rFonts w:ascii="Times New Roman" w:eastAsia="Calibri" w:hAnsi="Times New Roman" w:cs="Times New Roman"/>
          <w:sz w:val="28"/>
          <w:szCs w:val="28"/>
          <w:lang w:val="tt-RU" w:eastAsia="ru-RU"/>
        </w:rPr>
        <w:t>6. Түбән Кама муниципаль районы Майская Горка авыл җирлеге Советының 2020 елның 16 октябрендәге 19 номерлы карары белән расланган</w:t>
      </w:r>
      <w:r>
        <w:rPr>
          <w:rFonts w:ascii="Times New Roman" w:eastAsia="Calibri" w:hAnsi="Times New Roman" w:cs="Times New Roman"/>
          <w:sz w:val="28"/>
          <w:szCs w:val="28"/>
          <w:lang w:val="tt-RU" w:eastAsia="ru-RU"/>
        </w:rPr>
        <w:t xml:space="preserve"> </w:t>
      </w:r>
      <w:r w:rsidRPr="00C840E5">
        <w:rPr>
          <w:rFonts w:ascii="Times New Roman" w:eastAsia="Calibri" w:hAnsi="Times New Roman" w:cs="Times New Roman"/>
          <w:sz w:val="28"/>
          <w:szCs w:val="28"/>
          <w:lang w:val="tt-RU" w:eastAsia="ru-RU"/>
        </w:rPr>
        <w:t>Түбән Кама муниципаль районы Майская Горка авыл җирлегенең Җирдән файдалану һәм төзелеш кагыйдәләренә түбәндәге үзгәрешләр кертергә:</w:t>
      </w:r>
    </w:p>
    <w:p w:rsidR="00C840E5" w:rsidRPr="005073BB" w:rsidRDefault="00C840E5" w:rsidP="00C840E5">
      <w:pPr>
        <w:autoSpaceDE w:val="0"/>
        <w:autoSpaceDN w:val="0"/>
        <w:adjustRightInd w:val="0"/>
        <w:spacing w:before="5" w:after="0" w:line="307" w:lineRule="exact"/>
        <w:ind w:firstLine="708"/>
        <w:jc w:val="both"/>
        <w:rPr>
          <w:rFonts w:ascii="Times New Roman" w:eastAsia="Calibri" w:hAnsi="Times New Roman" w:cs="Times New Roman"/>
          <w:sz w:val="28"/>
          <w:szCs w:val="28"/>
          <w:lang w:val="tt-RU" w:eastAsia="ru-RU"/>
        </w:rPr>
      </w:pPr>
      <w:r w:rsidRPr="005073BB">
        <w:rPr>
          <w:rFonts w:ascii="Times New Roman" w:eastAsia="Calibri" w:hAnsi="Times New Roman" w:cs="Times New Roman"/>
          <w:sz w:val="28"/>
          <w:szCs w:val="28"/>
          <w:lang w:val="tt-RU" w:eastAsia="ru-RU"/>
        </w:rPr>
        <w:t>6.2. 10 бүлекнең 26 статьясындагы 7 пунктын түбәндәге редакциядә бәян итәргә:</w:t>
      </w:r>
    </w:p>
    <w:p w:rsidR="00C840E5" w:rsidRPr="005073BB" w:rsidRDefault="00C840E5" w:rsidP="00C840E5">
      <w:pPr>
        <w:suppressAutoHyphens/>
        <w:spacing w:after="0" w:line="240" w:lineRule="auto"/>
        <w:ind w:firstLine="708"/>
        <w:jc w:val="both"/>
        <w:rPr>
          <w:rFonts w:ascii="Times New Roman" w:eastAsia="Times New Roman" w:hAnsi="Times New Roman" w:cs="Times New Roman"/>
          <w:sz w:val="28"/>
          <w:szCs w:val="28"/>
          <w:lang w:val="tt-RU" w:eastAsia="ru-RU"/>
        </w:rPr>
      </w:pPr>
      <w:r w:rsidRPr="005073BB">
        <w:rPr>
          <w:rFonts w:ascii="Times New Roman" w:eastAsia="Times New Roman" w:hAnsi="Times New Roman" w:cs="Times New Roman"/>
          <w:sz w:val="28"/>
          <w:szCs w:val="28"/>
          <w:lang w:val="tt-RU" w:eastAsia="ru-RU"/>
        </w:rPr>
        <w:t xml:space="preserve"> «7. Аэродром яны территориясе</w:t>
      </w:r>
    </w:p>
    <w:p w:rsidR="00C840E5" w:rsidRPr="005073BB" w:rsidRDefault="00C840E5" w:rsidP="00C840E5">
      <w:pPr>
        <w:suppressAutoHyphens/>
        <w:spacing w:after="0" w:line="240" w:lineRule="auto"/>
        <w:ind w:firstLine="708"/>
        <w:jc w:val="both"/>
        <w:rPr>
          <w:rFonts w:ascii="Times New Roman" w:eastAsia="Times New Roman" w:hAnsi="Times New Roman" w:cs="Times New Roman"/>
          <w:sz w:val="28"/>
          <w:szCs w:val="28"/>
          <w:lang w:val="tt-RU" w:eastAsia="ru-RU"/>
        </w:rPr>
      </w:pPr>
      <w:r w:rsidRPr="005073BB">
        <w:rPr>
          <w:rFonts w:ascii="Times New Roman" w:eastAsia="Times New Roman" w:hAnsi="Times New Roman" w:cs="Times New Roman"/>
          <w:sz w:val="28"/>
          <w:szCs w:val="28"/>
          <w:lang w:val="tt-RU" w:eastAsia="ru-RU"/>
        </w:rPr>
        <w:t>Аның чикләре Бигеш (Түбән Кама) аэродромының аэродром яны территориясе чикләре Россия Федерациясе Транспорт министрлыгы һава транспорты федераль агентлыгының (Росавиация) «Бигеш аэродромының (Түбән Кама) аэродром яны территориясен билгеләү турында» 2020 елның 18 февралендәге 195-П номерлы боерыгы нигезендә билгеләнгән һәм Түбән Кама муниципаль районы «Майская Горка авыл җирлеге» муниципаль берәмлеге территориясеннән файдалануның аерым шартлары булган зоналар картасында күрсәтелгән (әлеге кагыйдәләргә 3 нче кушымта) Майская Горка авыл җирлеге территориясендә «Бигеш» аэродромы (Түбән Кама) аэродром яны территориясе зонасы бар.</w:t>
      </w:r>
    </w:p>
    <w:p w:rsidR="00C840E5" w:rsidRPr="005073BB" w:rsidRDefault="00C840E5" w:rsidP="00C840E5">
      <w:pPr>
        <w:suppressAutoHyphens/>
        <w:spacing w:after="0" w:line="240" w:lineRule="auto"/>
        <w:ind w:firstLine="708"/>
        <w:jc w:val="both"/>
        <w:rPr>
          <w:rFonts w:ascii="Times New Roman" w:eastAsia="Times New Roman" w:hAnsi="Times New Roman" w:cs="Times New Roman"/>
          <w:sz w:val="28"/>
          <w:szCs w:val="28"/>
          <w:lang w:val="tt-RU" w:eastAsia="ru-RU"/>
        </w:rPr>
      </w:pPr>
      <w:r w:rsidRPr="005073BB">
        <w:rPr>
          <w:rFonts w:ascii="Times New Roman" w:eastAsia="Times New Roman" w:hAnsi="Times New Roman" w:cs="Times New Roman"/>
          <w:sz w:val="28"/>
          <w:szCs w:val="28"/>
          <w:lang w:val="tt-RU"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 (Россия Федерациясе Хөкүмәтенең 2017 елның 2 декабрендәге 1460 номерлы карары белән расланган) нигезендә аэродром яны территориясе чикләрендә түбәндәге чикләүләр гамәлдә:</w:t>
      </w:r>
    </w:p>
    <w:p w:rsidR="00BD1201" w:rsidRPr="005073BB" w:rsidRDefault="00BD1201" w:rsidP="00BD1201">
      <w:pPr>
        <w:suppressAutoHyphens/>
        <w:spacing w:after="0" w:line="240" w:lineRule="auto"/>
        <w:ind w:firstLine="567"/>
        <w:jc w:val="both"/>
        <w:rPr>
          <w:rFonts w:ascii="Times New Roman" w:eastAsia="Times New Roman" w:hAnsi="Times New Roman" w:cs="Times New Roman"/>
          <w:sz w:val="27"/>
          <w:szCs w:val="27"/>
          <w:lang w:val="tt-RU" w:eastAsia="ru-RU"/>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69"/>
        <w:gridCol w:w="4832"/>
        <w:gridCol w:w="2832"/>
      </w:tblGrid>
      <w:tr w:rsidR="00BD1201" w:rsidRPr="00B84F14" w:rsidTr="00943079">
        <w:trPr>
          <w:trHeight w:val="1500"/>
        </w:trPr>
        <w:tc>
          <w:tcPr>
            <w:tcW w:w="1255" w:type="pct"/>
            <w:shd w:val="clear" w:color="auto" w:fill="auto"/>
            <w:hideMark/>
          </w:tcPr>
          <w:p w:rsidR="0069262B" w:rsidRPr="005073BB" w:rsidRDefault="0069262B" w:rsidP="0069262B">
            <w:pPr>
              <w:suppressAutoHyphens/>
              <w:spacing w:after="0" w:line="240" w:lineRule="auto"/>
              <w:jc w:val="both"/>
              <w:rPr>
                <w:rFonts w:ascii="Times New Roman" w:eastAsia="Times New Roman" w:hAnsi="Times New Roman" w:cs="Times New Roman"/>
                <w:b/>
                <w:sz w:val="26"/>
                <w:szCs w:val="26"/>
                <w:lang w:val="tt-RU" w:eastAsia="ru-RU"/>
              </w:rPr>
            </w:pPr>
            <w:r w:rsidRPr="005073BB">
              <w:rPr>
                <w:rFonts w:ascii="Times New Roman" w:eastAsia="Times New Roman" w:hAnsi="Times New Roman" w:cs="Times New Roman"/>
                <w:b/>
                <w:sz w:val="26"/>
                <w:szCs w:val="26"/>
                <w:lang w:val="tt-RU" w:eastAsia="ru-RU"/>
              </w:rPr>
              <w:t>Бишенче ярдәмче зона, һавадан очып килү полосалары чикләрен дә кертеп.</w:t>
            </w:r>
          </w:p>
          <w:p w:rsidR="0069262B" w:rsidRPr="005073BB" w:rsidRDefault="0069262B" w:rsidP="0069262B">
            <w:pPr>
              <w:suppressAutoHyphens/>
              <w:spacing w:after="0" w:line="240" w:lineRule="auto"/>
              <w:jc w:val="both"/>
              <w:rPr>
                <w:rFonts w:ascii="Times New Roman" w:eastAsia="Times New Roman" w:hAnsi="Times New Roman" w:cs="Times New Roman"/>
                <w:b/>
                <w:sz w:val="26"/>
                <w:szCs w:val="26"/>
                <w:lang w:val="tt-RU" w:eastAsia="ru-RU"/>
              </w:rPr>
            </w:pPr>
          </w:p>
          <w:p w:rsidR="0069262B" w:rsidRPr="005073BB" w:rsidRDefault="0069262B" w:rsidP="0069262B">
            <w:pPr>
              <w:suppressAutoHyphens/>
              <w:spacing w:after="0" w:line="240" w:lineRule="auto"/>
              <w:jc w:val="both"/>
              <w:rPr>
                <w:rFonts w:ascii="Times New Roman" w:eastAsia="Times New Roman" w:hAnsi="Times New Roman" w:cs="Times New Roman"/>
                <w:b/>
                <w:sz w:val="26"/>
                <w:szCs w:val="26"/>
                <w:lang w:val="tt-RU" w:eastAsia="ru-RU"/>
              </w:rPr>
            </w:pPr>
          </w:p>
          <w:p w:rsidR="0069262B" w:rsidRPr="005073BB" w:rsidRDefault="0069262B" w:rsidP="0069262B">
            <w:pPr>
              <w:suppressAutoHyphens/>
              <w:spacing w:after="0" w:line="240" w:lineRule="auto"/>
              <w:jc w:val="both"/>
              <w:rPr>
                <w:rFonts w:ascii="Times New Roman" w:eastAsia="Times New Roman" w:hAnsi="Times New Roman" w:cs="Times New Roman"/>
                <w:sz w:val="26"/>
                <w:szCs w:val="26"/>
                <w:lang w:val="tt-RU" w:eastAsia="ru-RU"/>
              </w:rPr>
            </w:pPr>
            <w:r w:rsidRPr="005073BB">
              <w:rPr>
                <w:rFonts w:ascii="Times New Roman" w:eastAsia="Times New Roman" w:hAnsi="Times New Roman" w:cs="Times New Roman"/>
                <w:sz w:val="26"/>
                <w:szCs w:val="26"/>
                <w:lang w:val="tt-RU" w:eastAsia="ru-RU"/>
              </w:rPr>
              <w:t>Территорияләрне аерым файдалану шартлары булган зона - «Бигеш (Түбән Кама)»   аэродромының  аэродром яны территориясе</w:t>
            </w:r>
          </w:p>
        </w:tc>
        <w:tc>
          <w:tcPr>
            <w:tcW w:w="2361" w:type="pct"/>
            <w:shd w:val="clear" w:color="auto" w:fill="auto"/>
            <w:noWrap/>
            <w:hideMark/>
          </w:tcPr>
          <w:p w:rsidR="0069262B" w:rsidRPr="005073BB" w:rsidRDefault="0069262B" w:rsidP="0069262B">
            <w:pPr>
              <w:suppressAutoHyphens/>
              <w:spacing w:after="0" w:line="240" w:lineRule="auto"/>
              <w:ind w:firstLine="317"/>
              <w:jc w:val="both"/>
              <w:rPr>
                <w:rFonts w:ascii="Times New Roman" w:eastAsia="Times New Roman" w:hAnsi="Times New Roman" w:cs="Times New Roman"/>
                <w:sz w:val="26"/>
                <w:szCs w:val="26"/>
                <w:lang w:val="tt-RU" w:eastAsia="ru-RU"/>
              </w:rPr>
            </w:pPr>
            <w:r w:rsidRPr="005073BB">
              <w:rPr>
                <w:rFonts w:ascii="Times New Roman" w:eastAsia="Times New Roman" w:hAnsi="Times New Roman" w:cs="Times New Roman"/>
                <w:sz w:val="26"/>
                <w:szCs w:val="26"/>
                <w:lang w:val="tt-RU" w:eastAsia="ru-RU"/>
              </w:rPr>
              <w:t>Бишенче ярдәмче зона чикләрендә аларның эшләве һава суднолары очышларының куркынычсызлыгына йогынты ясарга мөмкин булган «Куркыныч җитештерү объектларының сәнәгать куркынычсызлыгы турында» 1997 елның 21 июлендәге 116-ФЗ номерлы Федераль закон белән билгеләнгән куркыныч җитештерү объектларын урнаштыру тыела».</w:t>
            </w:r>
          </w:p>
          <w:p w:rsidR="0069262B" w:rsidRPr="005073BB" w:rsidRDefault="0069262B" w:rsidP="0069262B">
            <w:pPr>
              <w:suppressAutoHyphens/>
              <w:spacing w:after="0" w:line="240" w:lineRule="auto"/>
              <w:ind w:firstLine="317"/>
              <w:jc w:val="both"/>
              <w:rPr>
                <w:rFonts w:ascii="Times New Roman" w:eastAsia="Times New Roman" w:hAnsi="Times New Roman" w:cs="Times New Roman"/>
                <w:sz w:val="26"/>
                <w:szCs w:val="26"/>
                <w:lang w:val="tt-RU" w:eastAsia="ru-RU"/>
              </w:rPr>
            </w:pPr>
            <w:r w:rsidRPr="005073BB">
              <w:rPr>
                <w:rFonts w:ascii="Times New Roman" w:eastAsia="Times New Roman" w:hAnsi="Times New Roman" w:cs="Times New Roman"/>
                <w:sz w:val="26"/>
                <w:szCs w:val="26"/>
                <w:lang w:val="tt-RU" w:eastAsia="ru-RU"/>
              </w:rPr>
              <w:t>Бишенче ярдәмче зона чикләрендә аэропорт инфраструктурасына карамаган куркыныч җитештерү объектлары: нефть һәм нефть продуктлары складлары, магистраль торбаүткәргечләр, газүткәргечләр, нефтьүткәргечләр, нефть продуктлары үткәргечләре һәм аларда корылмалар төзүгә чикләүләр кертелә.</w:t>
            </w:r>
          </w:p>
          <w:p w:rsidR="0069262B" w:rsidRPr="005073BB" w:rsidRDefault="0069262B" w:rsidP="0069262B">
            <w:pPr>
              <w:suppressAutoHyphens/>
              <w:spacing w:after="0" w:line="240" w:lineRule="auto"/>
              <w:ind w:firstLine="317"/>
              <w:jc w:val="both"/>
              <w:rPr>
                <w:rFonts w:ascii="Times New Roman" w:eastAsia="Times New Roman" w:hAnsi="Times New Roman" w:cs="Times New Roman"/>
                <w:sz w:val="26"/>
                <w:szCs w:val="26"/>
                <w:lang w:val="tt-RU" w:eastAsia="ru-RU"/>
              </w:rPr>
            </w:pPr>
            <w:r w:rsidRPr="005073BB">
              <w:rPr>
                <w:rFonts w:ascii="Times New Roman" w:eastAsia="Times New Roman" w:hAnsi="Times New Roman" w:cs="Times New Roman"/>
                <w:sz w:val="26"/>
                <w:szCs w:val="26"/>
                <w:lang w:val="tt-RU" w:eastAsia="ru-RU"/>
              </w:rPr>
              <w:t>Алардан атмосферага зарарлы матдәләр яки газ чыгару мөмкин булган магистраль газүткәргечләр һәм аларда корылмалар аэродромнарга һава юллары полосаларыннан читтә урнашырга тиеш. Аларның эшләве (магистраль газүткәргечләрнең компрессор станцияләре, сыекландырылган углеводород газларының магистраль торбаүткәргечләре, корал складлары һәм сугыш кирәк-яраклары, АЭС һ. б.) һава суднолары иминлегенә йогынты ясарга мөмкин булган «Куркыныч җитештерү объектларының сәнәгать куркынычсызлыгы турында» 1997 елның 21 июлендәге 116-ФЗ номерлы Федераль законда билгеләнгән башка куркыныч җитештерү объектлары куркыныч җитештерү объектларында техноген характердагы һәлакәтләр очракларында зарарлану зоналарының максималь радиусын исәпкә алып билгеләнгән бишенче ярдәмче зона чигеннән ерак урнашырга тиеш.</w:t>
            </w:r>
          </w:p>
          <w:p w:rsidR="0069262B" w:rsidRPr="005073BB" w:rsidRDefault="0069262B" w:rsidP="0069262B">
            <w:pPr>
              <w:suppressAutoHyphens/>
              <w:spacing w:after="0" w:line="240" w:lineRule="auto"/>
              <w:ind w:firstLine="317"/>
              <w:jc w:val="both"/>
              <w:rPr>
                <w:rFonts w:ascii="Times New Roman" w:eastAsia="Times New Roman" w:hAnsi="Times New Roman" w:cs="Times New Roman"/>
                <w:sz w:val="26"/>
                <w:szCs w:val="26"/>
                <w:lang w:val="tt-RU" w:eastAsia="ru-RU"/>
              </w:rPr>
            </w:pPr>
            <w:r w:rsidRPr="005073BB">
              <w:rPr>
                <w:rFonts w:ascii="Times New Roman" w:eastAsia="Times New Roman" w:hAnsi="Times New Roman" w:cs="Times New Roman"/>
                <w:sz w:val="26"/>
                <w:szCs w:val="26"/>
                <w:lang w:val="tt-RU" w:eastAsia="ru-RU"/>
              </w:rPr>
              <w:t xml:space="preserve">Норматив араны саклау мөмкин булмаганда, куркыныч җитештерү объектларын кору конкрет капиталь төзелеш объекты өчен эшләнгән һәм элемтә корылмаларының куркынычсыз эксплуатациясен һәм эшләвен тәэмин итә торган өстәмә техник таләпләр булган махсус техник шартлар (СТУ) нигезендә үтәлергә тиеш.  </w:t>
            </w:r>
          </w:p>
          <w:p w:rsidR="00BD1201" w:rsidRPr="005073BB" w:rsidRDefault="00BD1201" w:rsidP="00943079">
            <w:pPr>
              <w:suppressAutoHyphens/>
              <w:spacing w:after="0" w:line="240" w:lineRule="auto"/>
              <w:ind w:firstLine="317"/>
              <w:jc w:val="both"/>
              <w:rPr>
                <w:rFonts w:ascii="Times New Roman" w:eastAsia="Times New Roman" w:hAnsi="Times New Roman" w:cs="Times New Roman"/>
                <w:sz w:val="26"/>
                <w:szCs w:val="26"/>
                <w:lang w:val="tt-RU" w:eastAsia="ru-RU"/>
              </w:rPr>
            </w:pPr>
          </w:p>
        </w:tc>
        <w:tc>
          <w:tcPr>
            <w:tcW w:w="1384" w:type="pct"/>
            <w:shd w:val="clear" w:color="auto" w:fill="auto"/>
            <w:noWrap/>
            <w:hideMark/>
          </w:tcPr>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r w:rsidRPr="0069262B">
              <w:rPr>
                <w:rFonts w:ascii="Times New Roman" w:eastAsia="Times New Roman" w:hAnsi="Times New Roman" w:cs="Times New Roman"/>
                <w:sz w:val="26"/>
                <w:szCs w:val="26"/>
                <w:lang w:eastAsia="ru-RU"/>
              </w:rPr>
              <w:t>Россия Федерациясенең Һава кодексы, 19.03.1997 ел, № 60-ФЗ.</w:t>
            </w: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r w:rsidRPr="0069262B">
              <w:rPr>
                <w:rFonts w:ascii="Times New Roman" w:eastAsia="Times New Roman" w:hAnsi="Times New Roman" w:cs="Times New Roman"/>
                <w:sz w:val="26"/>
                <w:szCs w:val="26"/>
                <w:lang w:eastAsia="ru-RU"/>
              </w:rPr>
              <w:t xml:space="preserve"> «Куркыныч җитештерү объектларының сәнәгать куркынычсызлыгы турында» 1997 елның 21 июлендәге 116-ФЗ номерлы Федераль закон үзгәрешләр һәм өстәмәләр белән.</w:t>
            </w: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p>
          <w:p w:rsid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r w:rsidRPr="0069262B">
              <w:rPr>
                <w:rFonts w:ascii="Times New Roman" w:eastAsia="Times New Roman" w:hAnsi="Times New Roman" w:cs="Times New Roman"/>
                <w:sz w:val="26"/>
                <w:szCs w:val="26"/>
                <w:lang w:eastAsia="ru-RU"/>
              </w:rPr>
              <w:t>СК 36.13330.2012 «Магистраль торбаүткәргечләр».</w:t>
            </w:r>
          </w:p>
          <w:p w:rsidR="00877150" w:rsidRPr="0069262B" w:rsidRDefault="00877150" w:rsidP="0069262B">
            <w:pPr>
              <w:suppressAutoHyphens/>
              <w:spacing w:after="0" w:line="240" w:lineRule="auto"/>
              <w:jc w:val="both"/>
              <w:rPr>
                <w:rFonts w:ascii="Times New Roman" w:eastAsia="Times New Roman" w:hAnsi="Times New Roman" w:cs="Times New Roman"/>
                <w:sz w:val="26"/>
                <w:szCs w:val="26"/>
                <w:lang w:eastAsia="ru-RU"/>
              </w:rPr>
            </w:pP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r w:rsidRPr="0069262B">
              <w:rPr>
                <w:rFonts w:ascii="Times New Roman" w:eastAsia="Times New Roman" w:hAnsi="Times New Roman" w:cs="Times New Roman"/>
                <w:sz w:val="26"/>
                <w:szCs w:val="26"/>
                <w:lang w:eastAsia="ru-RU"/>
              </w:rPr>
              <w:t>СК 155.13130.2014 «Нефть һәм нефть продуктлары складлары».</w:t>
            </w: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r w:rsidRPr="0069262B">
              <w:rPr>
                <w:rFonts w:ascii="Times New Roman" w:eastAsia="Times New Roman" w:hAnsi="Times New Roman" w:cs="Times New Roman"/>
                <w:sz w:val="26"/>
                <w:szCs w:val="26"/>
                <w:lang w:eastAsia="ru-RU"/>
              </w:rPr>
              <w:t>СК 125.13330.2012 «Шәһәр һәм башка торак пунктлар территорияләрендә салына торган нефть продуктлары үткәргечләре».</w:t>
            </w: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r w:rsidRPr="0069262B">
              <w:rPr>
                <w:rFonts w:ascii="Times New Roman" w:eastAsia="Times New Roman" w:hAnsi="Times New Roman" w:cs="Times New Roman"/>
                <w:sz w:val="26"/>
                <w:szCs w:val="26"/>
                <w:lang w:eastAsia="ru-RU"/>
              </w:rPr>
              <w:t>Россия Федерациясе Төзелеш һәм торак-коммуналь хуҗалык министрлыгының «Капиталь төзелеш объектына проект документларын эшләү өчен махсус техник шартлар эшләү һәм килештерү тәртибе турында» 2016 елның 16 апрелендәге 248/пр номерлы боерыгы.</w:t>
            </w: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p>
          <w:p w:rsidR="00BD1201" w:rsidRPr="00B84F14" w:rsidRDefault="0069262B" w:rsidP="004A083B">
            <w:pPr>
              <w:suppressAutoHyphens/>
              <w:spacing w:after="0" w:line="240" w:lineRule="auto"/>
              <w:jc w:val="both"/>
              <w:rPr>
                <w:rFonts w:ascii="Times New Roman" w:eastAsia="Times New Roman" w:hAnsi="Times New Roman" w:cs="Times New Roman"/>
                <w:sz w:val="26"/>
                <w:szCs w:val="26"/>
                <w:lang w:eastAsia="ru-RU"/>
              </w:rPr>
            </w:pPr>
            <w:r w:rsidRPr="0069262B">
              <w:rPr>
                <w:rFonts w:ascii="Times New Roman" w:eastAsia="Times New Roman" w:hAnsi="Times New Roman" w:cs="Times New Roman"/>
                <w:sz w:val="26"/>
                <w:szCs w:val="26"/>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раслау турында» Россия Федерациясе Хөкүмәтенең 2017 елның 2 декабрендәге 1460 номерлы карары</w:t>
            </w:r>
          </w:p>
        </w:tc>
      </w:tr>
    </w:tbl>
    <w:p w:rsidR="00A73A6B" w:rsidRPr="00B84F14" w:rsidRDefault="00A73A6B" w:rsidP="00BD1201">
      <w:pPr>
        <w:autoSpaceDE w:val="0"/>
        <w:autoSpaceDN w:val="0"/>
        <w:adjustRightInd w:val="0"/>
        <w:spacing w:before="5" w:after="0" w:line="307" w:lineRule="exact"/>
        <w:jc w:val="both"/>
        <w:rPr>
          <w:rFonts w:ascii="Times New Roman" w:eastAsia="Calibri" w:hAnsi="Times New Roman" w:cs="Times New Roman"/>
          <w:sz w:val="27"/>
          <w:szCs w:val="27"/>
          <w:lang w:eastAsia="ru-RU"/>
        </w:rPr>
      </w:pPr>
    </w:p>
    <w:p w:rsidR="0069262B" w:rsidRPr="0069262B" w:rsidRDefault="0069262B" w:rsidP="0069262B">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6</w:t>
      </w:r>
      <w:r w:rsidRPr="0069262B">
        <w:rPr>
          <w:rFonts w:ascii="Times New Roman" w:eastAsia="Calibri" w:hAnsi="Times New Roman" w:cs="Times New Roman"/>
          <w:sz w:val="28"/>
          <w:szCs w:val="28"/>
          <w:lang w:eastAsia="ru-RU"/>
        </w:rPr>
        <w:t>.2. Түбән Кам</w:t>
      </w:r>
      <w:r>
        <w:rPr>
          <w:rFonts w:ascii="Times New Roman" w:eastAsia="Calibri" w:hAnsi="Times New Roman" w:cs="Times New Roman"/>
          <w:sz w:val="28"/>
          <w:szCs w:val="28"/>
          <w:lang w:eastAsia="ru-RU"/>
        </w:rPr>
        <w:t>а муниципаль районы Майская Горка</w:t>
      </w:r>
      <w:r w:rsidRPr="0069262B">
        <w:rPr>
          <w:rFonts w:ascii="Times New Roman" w:eastAsia="Calibri" w:hAnsi="Times New Roman" w:cs="Times New Roman"/>
          <w:sz w:val="28"/>
          <w:szCs w:val="28"/>
          <w:lang w:eastAsia="ru-RU"/>
        </w:rPr>
        <w:t xml:space="preserve"> авыл җирлеге территориясен файдалануның аерым шартлары булган зоналар картасын яңа кушымта итеп</w:t>
      </w:r>
      <w:r>
        <w:rPr>
          <w:rFonts w:ascii="Times New Roman" w:eastAsia="Calibri" w:hAnsi="Times New Roman" w:cs="Times New Roman"/>
          <w:sz w:val="28"/>
          <w:szCs w:val="28"/>
          <w:lang w:eastAsia="ru-RU"/>
        </w:rPr>
        <w:t xml:space="preserve"> бирелгән редакциядә расларга (3</w:t>
      </w:r>
      <w:r w:rsidRPr="0069262B">
        <w:rPr>
          <w:rFonts w:ascii="Times New Roman" w:eastAsia="Calibri" w:hAnsi="Times New Roman" w:cs="Times New Roman"/>
          <w:sz w:val="28"/>
          <w:szCs w:val="28"/>
          <w:lang w:eastAsia="ru-RU"/>
        </w:rPr>
        <w:t xml:space="preserve"> нче кушымта).</w:t>
      </w:r>
    </w:p>
    <w:p w:rsidR="0069262B" w:rsidRPr="0069262B" w:rsidRDefault="0069262B" w:rsidP="0069262B">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p>
    <w:p w:rsidR="0069262B" w:rsidRDefault="0069262B" w:rsidP="0069262B">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7</w:t>
      </w:r>
      <w:r w:rsidRPr="0069262B">
        <w:rPr>
          <w:rFonts w:ascii="Times New Roman" w:eastAsia="Calibri" w:hAnsi="Times New Roman" w:cs="Times New Roman"/>
          <w:sz w:val="28"/>
          <w:szCs w:val="28"/>
          <w:lang w:eastAsia="ru-RU"/>
        </w:rPr>
        <w:t>. Түбән Кам</w:t>
      </w:r>
      <w:r>
        <w:rPr>
          <w:rFonts w:ascii="Times New Roman" w:eastAsia="Calibri" w:hAnsi="Times New Roman" w:cs="Times New Roman"/>
          <w:sz w:val="28"/>
          <w:szCs w:val="28"/>
          <w:lang w:eastAsia="ru-RU"/>
        </w:rPr>
        <w:t>а муниципаль районы Прости</w:t>
      </w:r>
      <w:r w:rsidRPr="0069262B">
        <w:rPr>
          <w:rFonts w:ascii="Times New Roman" w:eastAsia="Calibri" w:hAnsi="Times New Roman" w:cs="Times New Roman"/>
          <w:sz w:val="28"/>
          <w:szCs w:val="28"/>
          <w:lang w:eastAsia="ru-RU"/>
        </w:rPr>
        <w:t xml:space="preserve"> авыл җирлеге Советының 2013 елның 5 мартындагы 4 номерлы карары белән расланган</w:t>
      </w:r>
      <w:r>
        <w:rPr>
          <w:rFonts w:ascii="Times New Roman" w:eastAsia="Calibri" w:hAnsi="Times New Roman" w:cs="Times New Roman"/>
          <w:sz w:val="28"/>
          <w:szCs w:val="28"/>
          <w:lang w:val="tt-RU" w:eastAsia="ru-RU"/>
        </w:rPr>
        <w:t xml:space="preserve"> </w:t>
      </w:r>
      <w:r w:rsidRPr="0069262B">
        <w:rPr>
          <w:rFonts w:ascii="Times New Roman" w:eastAsia="Calibri" w:hAnsi="Times New Roman" w:cs="Times New Roman"/>
          <w:sz w:val="28"/>
          <w:szCs w:val="28"/>
          <w:lang w:val="tt-RU" w:eastAsia="ru-RU"/>
        </w:rPr>
        <w:t>Түбән Кама муниципаль районы</w:t>
      </w:r>
      <w:r>
        <w:rPr>
          <w:rFonts w:ascii="Times New Roman" w:eastAsia="Calibri" w:hAnsi="Times New Roman" w:cs="Times New Roman"/>
          <w:sz w:val="28"/>
          <w:szCs w:val="28"/>
          <w:lang w:val="tt-RU" w:eastAsia="ru-RU"/>
        </w:rPr>
        <w:t xml:space="preserve"> </w:t>
      </w:r>
      <w:proofErr w:type="gramStart"/>
      <w:r>
        <w:rPr>
          <w:rFonts w:ascii="Times New Roman" w:eastAsia="Calibri" w:hAnsi="Times New Roman" w:cs="Times New Roman"/>
          <w:sz w:val="28"/>
          <w:szCs w:val="28"/>
          <w:lang w:eastAsia="ru-RU"/>
        </w:rPr>
        <w:t>Прости</w:t>
      </w:r>
      <w:proofErr w:type="gramEnd"/>
      <w:r w:rsidRPr="0069262B">
        <w:rPr>
          <w:rFonts w:ascii="Times New Roman" w:eastAsia="Calibri" w:hAnsi="Times New Roman" w:cs="Times New Roman"/>
          <w:sz w:val="28"/>
          <w:szCs w:val="28"/>
          <w:lang w:eastAsia="ru-RU"/>
        </w:rPr>
        <w:t xml:space="preserve"> авыл җирлегенең Җирдән файдалану һәм төзелеш кагыйдә</w:t>
      </w:r>
      <w:r>
        <w:rPr>
          <w:rFonts w:ascii="Times New Roman" w:eastAsia="Calibri" w:hAnsi="Times New Roman" w:cs="Times New Roman"/>
          <w:sz w:val="28"/>
          <w:szCs w:val="28"/>
          <w:lang w:eastAsia="ru-RU"/>
        </w:rPr>
        <w:t xml:space="preserve">ләренә </w:t>
      </w:r>
      <w:r w:rsidRPr="0069262B">
        <w:rPr>
          <w:rFonts w:ascii="Times New Roman" w:eastAsia="Calibri" w:hAnsi="Times New Roman" w:cs="Times New Roman"/>
          <w:sz w:val="28"/>
          <w:szCs w:val="28"/>
          <w:lang w:eastAsia="ru-RU"/>
        </w:rPr>
        <w:t>түбәндәге үзгәрешләр кертергә:</w:t>
      </w:r>
    </w:p>
    <w:p w:rsidR="0069262B" w:rsidRPr="0069262B" w:rsidRDefault="0069262B" w:rsidP="0069262B">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7.1. 12 бүлекнең 3</w:t>
      </w:r>
      <w:r w:rsidRPr="0069262B">
        <w:rPr>
          <w:rFonts w:ascii="Times New Roman" w:eastAsia="Calibri" w:hAnsi="Times New Roman" w:cs="Times New Roman"/>
          <w:sz w:val="28"/>
          <w:szCs w:val="28"/>
          <w:lang w:eastAsia="ru-RU"/>
        </w:rPr>
        <w:t>6 ста</w:t>
      </w:r>
      <w:r>
        <w:rPr>
          <w:rFonts w:ascii="Times New Roman" w:eastAsia="Calibri" w:hAnsi="Times New Roman" w:cs="Times New Roman"/>
          <w:sz w:val="28"/>
          <w:szCs w:val="28"/>
          <w:lang w:eastAsia="ru-RU"/>
        </w:rPr>
        <w:t>тьясындагы 10</w:t>
      </w:r>
      <w:r w:rsidRPr="0069262B">
        <w:rPr>
          <w:rFonts w:ascii="Times New Roman" w:eastAsia="Calibri" w:hAnsi="Times New Roman" w:cs="Times New Roman"/>
          <w:sz w:val="28"/>
          <w:szCs w:val="28"/>
          <w:lang w:eastAsia="ru-RU"/>
        </w:rPr>
        <w:t xml:space="preserve"> пунктын түбәндәге редакциядә бәян итәргә:</w:t>
      </w:r>
    </w:p>
    <w:p w:rsidR="0069262B" w:rsidRPr="0069262B" w:rsidRDefault="0069262B" w:rsidP="0069262B">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 xml:space="preserve"> «10</w:t>
      </w:r>
      <w:r w:rsidRPr="0069262B">
        <w:rPr>
          <w:rFonts w:ascii="Times New Roman" w:eastAsia="Calibri" w:hAnsi="Times New Roman" w:cs="Times New Roman"/>
          <w:sz w:val="28"/>
          <w:szCs w:val="28"/>
          <w:lang w:eastAsia="ru-RU"/>
        </w:rPr>
        <w:t>. Аэродром яны территориясе</w:t>
      </w:r>
    </w:p>
    <w:p w:rsidR="0069262B" w:rsidRPr="0069262B" w:rsidRDefault="0069262B" w:rsidP="0069262B">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sidRPr="0069262B">
        <w:rPr>
          <w:rFonts w:ascii="Times New Roman" w:eastAsia="Calibri" w:hAnsi="Times New Roman" w:cs="Times New Roman"/>
          <w:sz w:val="28"/>
          <w:szCs w:val="28"/>
          <w:lang w:eastAsia="ru-RU"/>
        </w:rPr>
        <w:t xml:space="preserve">Аның чикләре Бигеш (Түбән Кама) аэродромының аэродром яны территориясе чикләре Россия Федерациясе Транспорт министрлыгы һава транспорты федераль агентлыгының (Росавиация) «Бигеш аэродромының (Түбән Кама) аэродром яны территориясен билгеләү турында» 2020 елның 18 февралендәге 195-П номерлы боерыгы нигезендә билгеләнгән һәм Түбән Кама </w:t>
      </w:r>
      <w:r>
        <w:rPr>
          <w:rFonts w:ascii="Times New Roman" w:eastAsia="Calibri" w:hAnsi="Times New Roman" w:cs="Times New Roman"/>
          <w:sz w:val="28"/>
          <w:szCs w:val="28"/>
          <w:lang w:eastAsia="ru-RU"/>
        </w:rPr>
        <w:t>муниципаль районы «Прости</w:t>
      </w:r>
      <w:r w:rsidRPr="0069262B">
        <w:rPr>
          <w:rFonts w:ascii="Times New Roman" w:eastAsia="Calibri" w:hAnsi="Times New Roman" w:cs="Times New Roman"/>
          <w:sz w:val="28"/>
          <w:szCs w:val="28"/>
          <w:lang w:eastAsia="ru-RU"/>
        </w:rPr>
        <w:t xml:space="preserve"> авыл җирлеге» муниципаль берәмлеге территориясеннән файдалануның аерым шартлары булган зоналар картасында күрсәтелгән</w:t>
      </w:r>
      <w:r>
        <w:rPr>
          <w:rFonts w:ascii="Times New Roman" w:eastAsia="Calibri" w:hAnsi="Times New Roman" w:cs="Times New Roman"/>
          <w:sz w:val="28"/>
          <w:szCs w:val="28"/>
          <w:lang w:eastAsia="ru-RU"/>
        </w:rPr>
        <w:t xml:space="preserve"> (әлеге кагыйдәләргә 4 нче кушымта) Прости</w:t>
      </w:r>
      <w:r w:rsidRPr="0069262B">
        <w:rPr>
          <w:rFonts w:ascii="Times New Roman" w:eastAsia="Calibri" w:hAnsi="Times New Roman" w:cs="Times New Roman"/>
          <w:sz w:val="28"/>
          <w:szCs w:val="28"/>
          <w:lang w:eastAsia="ru-RU"/>
        </w:rPr>
        <w:t xml:space="preserve"> авыл җирлеге территориясендә «Бигеш» аэродромы (Түбән Кама) аэродром яны территориясе зонасы бар.</w:t>
      </w:r>
    </w:p>
    <w:p w:rsidR="0069262B" w:rsidRPr="00EB5AE7" w:rsidRDefault="0069262B" w:rsidP="0069262B">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sidRPr="0069262B">
        <w:rPr>
          <w:rFonts w:ascii="Times New Roman" w:eastAsia="Calibri" w:hAnsi="Times New Roman" w:cs="Times New Roman"/>
          <w:sz w:val="28"/>
          <w:szCs w:val="28"/>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 (Россия Федерациясе Хөкүмәтенең 2017 елның 2 декабрендәге 1460 номерлы карары белән расланган) нигезендә аэродром яны территориясе чикләрендә түбәндәге чикләүләр гамәлдә:</w:t>
      </w:r>
    </w:p>
    <w:p w:rsidR="001E487A" w:rsidRPr="00EB5AE7" w:rsidRDefault="001E487A" w:rsidP="001E487A">
      <w:pPr>
        <w:suppressAutoHyphens/>
        <w:spacing w:after="0" w:line="240" w:lineRule="auto"/>
        <w:ind w:firstLine="567"/>
        <w:jc w:val="both"/>
        <w:rPr>
          <w:rFonts w:ascii="Times New Roman" w:eastAsia="Times New Roman" w:hAnsi="Times New Roman" w:cs="Times New Roman"/>
          <w:sz w:val="28"/>
          <w:szCs w:val="28"/>
          <w:lang w:eastAsia="ru-RU"/>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69"/>
        <w:gridCol w:w="4832"/>
        <w:gridCol w:w="2832"/>
      </w:tblGrid>
      <w:tr w:rsidR="00112330" w:rsidRPr="00B84F14" w:rsidTr="00996627">
        <w:trPr>
          <w:trHeight w:val="1500"/>
        </w:trPr>
        <w:tc>
          <w:tcPr>
            <w:tcW w:w="1255" w:type="pct"/>
            <w:shd w:val="clear" w:color="auto" w:fill="auto"/>
            <w:hideMark/>
          </w:tcPr>
          <w:p w:rsidR="0069262B" w:rsidRPr="0069262B" w:rsidRDefault="0069262B" w:rsidP="0069262B">
            <w:pPr>
              <w:suppressAutoHyphens/>
              <w:spacing w:after="0" w:line="240" w:lineRule="auto"/>
              <w:jc w:val="both"/>
              <w:rPr>
                <w:rFonts w:ascii="Times New Roman" w:eastAsia="Times New Roman" w:hAnsi="Times New Roman" w:cs="Times New Roman"/>
                <w:b/>
                <w:sz w:val="26"/>
                <w:szCs w:val="26"/>
                <w:lang w:eastAsia="ru-RU"/>
              </w:rPr>
            </w:pPr>
            <w:r w:rsidRPr="0069262B">
              <w:rPr>
                <w:rFonts w:ascii="Times New Roman" w:eastAsia="Times New Roman" w:hAnsi="Times New Roman" w:cs="Times New Roman"/>
                <w:b/>
                <w:sz w:val="26"/>
                <w:szCs w:val="26"/>
                <w:lang w:eastAsia="ru-RU"/>
              </w:rPr>
              <w:t>Өченче ярдәмче зона, һавадан очып килү полосалары чикләрен дә кертеп.</w:t>
            </w: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p>
          <w:p w:rsidR="0069262B" w:rsidRPr="0069262B" w:rsidRDefault="0069262B" w:rsidP="0069262B">
            <w:pPr>
              <w:suppressAutoHyphens/>
              <w:spacing w:after="0" w:line="240" w:lineRule="auto"/>
              <w:jc w:val="both"/>
              <w:rPr>
                <w:rFonts w:ascii="Times New Roman" w:eastAsia="Times New Roman" w:hAnsi="Times New Roman" w:cs="Times New Roman"/>
                <w:sz w:val="26"/>
                <w:szCs w:val="26"/>
                <w:lang w:eastAsia="ru-RU"/>
              </w:rPr>
            </w:pPr>
          </w:p>
          <w:p w:rsidR="0069262B" w:rsidRPr="00B84F14" w:rsidRDefault="0069262B" w:rsidP="0069262B">
            <w:pPr>
              <w:suppressAutoHyphens/>
              <w:spacing w:after="0" w:line="240" w:lineRule="auto"/>
              <w:jc w:val="both"/>
              <w:rPr>
                <w:rFonts w:ascii="Times New Roman" w:eastAsia="Times New Roman" w:hAnsi="Times New Roman" w:cs="Times New Roman"/>
                <w:sz w:val="26"/>
                <w:szCs w:val="26"/>
                <w:lang w:eastAsia="ru-RU"/>
              </w:rPr>
            </w:pPr>
            <w:r w:rsidRPr="0069262B">
              <w:rPr>
                <w:rFonts w:ascii="Times New Roman" w:eastAsia="Times New Roman" w:hAnsi="Times New Roman" w:cs="Times New Roman"/>
                <w:sz w:val="26"/>
                <w:szCs w:val="26"/>
                <w:lang w:eastAsia="ru-RU"/>
              </w:rPr>
              <w:t>Территорияләрне аерым файдалану шартлары булган зона - «Бигеш (Түбән Кама)»   аэродромының  аэродром яны территориясе</w:t>
            </w:r>
          </w:p>
        </w:tc>
        <w:tc>
          <w:tcPr>
            <w:tcW w:w="2361" w:type="pct"/>
            <w:shd w:val="clear" w:color="auto" w:fill="auto"/>
            <w:noWrap/>
            <w:hideMark/>
          </w:tcPr>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Аэродром яны территориясенең өченче ярдәмче зонасы чикләрендә биеклекләре Россия Федерациясе Хөкүмәте вәкаләт биргән федераль башкарма хакимият органы тарафыннан тиешле аэродром яны территориясен билгеләгәндә билгеләнгән чикләүләрдән артып киткән объектларны урнаштыру тыела:</w:t>
            </w:r>
          </w:p>
          <w:p w:rsidR="00F77BDD" w:rsidRPr="00B84F14"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Өченче ярдәмче зона чикләрендәге корылмаларның абсолют биеклеге әлеге ноктада тиешле чикләнгән өслекнең биеклегеннән артмаска тиеш.</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Бирелгән ноктада чикләү өслегенең абсолют биеклеге граждан аэродромнарының Федераль авиация кагыйдәләренә туры килүен бәяләү методикасында китерелгән кагыйдәләр нигезендә билгеләнә.</w:t>
            </w:r>
          </w:p>
          <w:p w:rsidR="00F77BDD" w:rsidRPr="00B84F14"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Бигеш (Түбән Кама) аэродромы өчен чикләү өслекләренең абсолют биеклекләре 190-430 м диапазонда үзгәреп тора һәм тәшкил итә:</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1) тышкы горизонталь өслек зонасында – 346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2) конус өслеге зонасында – 246 дан 346 м га кадәр; очу, утыру полосасы (ОУП) күчәреннән ара белән бәйле рәвештә</w:t>
            </w:r>
          </w:p>
          <w:p w:rsidR="00F77BDD" w:rsidRPr="00B84F14"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3) эчке горизонталь өслек зонасында – 246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4) ОУП-03 чигеннән утыруга керү өслеге зонасында:</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- 1 нче сектор – 191 – 246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- 2 нче сектор - 303 – 346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горизонталь сектор - 346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ОУП-03 чигенә кадәр арага карап</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5) ОУП-21 чигеннән утыруга керү өслеге зонада:</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- 1 нче сектор - 190 – 246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- 2 нче сектор – 301 - 346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горизонталь сектор - 346 м;</w:t>
            </w:r>
          </w:p>
          <w:p w:rsidR="00F77BDD" w:rsidRPr="00B84F14"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ОУП-21 чигенә кадәр арага карап</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6) ОУП-03 чигеннән очып китү өслеге зонада:</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- 1 нче сектор – 190 – 246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- 2 нче сектор - 248 - 346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- 3 нче сектор-346 - 430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ОУП-03 чигеннән арага карап</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7) ВПП-21 чигеннән очып китү өслеге зонасында:</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- 1 нче сектор – 191 - 246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- 2 нче сектор - 250 - 346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- 3 нче сектор - 346 – 431 м;</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ОУП-21 чигеннән арага карап</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*чикләрнең һәм чикләү өслекләренең биеклегенең тулырак т</w:t>
            </w:r>
            <w:r>
              <w:rPr>
                <w:rFonts w:ascii="Times New Roman" w:eastAsia="Times New Roman" w:hAnsi="Times New Roman" w:cs="Times New Roman"/>
                <w:sz w:val="26"/>
                <w:szCs w:val="26"/>
                <w:lang w:val="tt-RU" w:eastAsia="ru-RU"/>
              </w:rPr>
              <w:t>а</w:t>
            </w:r>
            <w:r w:rsidRPr="00F77BDD">
              <w:rPr>
                <w:rFonts w:ascii="Times New Roman" w:eastAsia="Times New Roman" w:hAnsi="Times New Roman" w:cs="Times New Roman"/>
                <w:sz w:val="26"/>
                <w:szCs w:val="26"/>
                <w:lang w:eastAsia="ru-RU"/>
              </w:rPr>
              <w:t xml:space="preserve">свирламасы карар проектының </w:t>
            </w:r>
            <w:proofErr w:type="gramStart"/>
            <w:r w:rsidRPr="00F77BDD">
              <w:rPr>
                <w:rFonts w:ascii="Times New Roman" w:eastAsia="Times New Roman" w:hAnsi="Times New Roman" w:cs="Times New Roman"/>
                <w:sz w:val="26"/>
                <w:szCs w:val="26"/>
                <w:lang w:eastAsia="ru-RU"/>
              </w:rPr>
              <w:t>А</w:t>
            </w:r>
            <w:proofErr w:type="gramEnd"/>
            <w:r w:rsidRPr="00F77BDD">
              <w:rPr>
                <w:rFonts w:ascii="Times New Roman" w:eastAsia="Times New Roman" w:hAnsi="Times New Roman" w:cs="Times New Roman"/>
                <w:sz w:val="26"/>
                <w:szCs w:val="26"/>
                <w:lang w:eastAsia="ru-RU"/>
              </w:rPr>
              <w:t xml:space="preserve"> кушымтасында китерелгән (Таблица А. 3. 3)</w:t>
            </w:r>
          </w:p>
          <w:p w:rsidR="00F77BDD" w:rsidRPr="00B84F14"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Биеклекләр БСВ-77 (А кушымтасы) буенча күрсәтелгән.</w:t>
            </w:r>
          </w:p>
        </w:tc>
        <w:tc>
          <w:tcPr>
            <w:tcW w:w="1384" w:type="pct"/>
            <w:shd w:val="clear" w:color="auto" w:fill="auto"/>
            <w:noWrap/>
            <w:hideMark/>
          </w:tcPr>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Россия Федерациясенең Һава кодексы, 19.03.1997 ел, № 60-ФЗ;</w:t>
            </w:r>
          </w:p>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p>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xml:space="preserve"> «Аэродромнар» халыкара гражданнар авиациясе турындагы конвенциягә</w:t>
            </w:r>
            <w:r>
              <w:rPr>
                <w:rFonts w:ascii="Times New Roman" w:eastAsia="Times New Roman" w:hAnsi="Times New Roman" w:cs="Times New Roman"/>
                <w:sz w:val="26"/>
                <w:szCs w:val="26"/>
                <w:lang w:eastAsia="ru-RU"/>
              </w:rPr>
              <w:t xml:space="preserve"> </w:t>
            </w:r>
            <w:r w:rsidRPr="00F77BDD">
              <w:rPr>
                <w:rFonts w:ascii="Times New Roman" w:eastAsia="Times New Roman" w:hAnsi="Times New Roman" w:cs="Times New Roman"/>
                <w:sz w:val="26"/>
                <w:szCs w:val="26"/>
                <w:lang w:eastAsia="ru-RU"/>
              </w:rPr>
              <w:t>I том «Аэродромнарны</w:t>
            </w:r>
            <w:r>
              <w:rPr>
                <w:rFonts w:ascii="Times New Roman" w:eastAsia="Times New Roman" w:hAnsi="Times New Roman" w:cs="Times New Roman"/>
                <w:sz w:val="26"/>
                <w:szCs w:val="26"/>
                <w:lang w:eastAsia="ru-RU"/>
              </w:rPr>
              <w:t xml:space="preserve"> проектлау һәм эксплуатацияләү»</w:t>
            </w:r>
            <w:r>
              <w:t xml:space="preserve"> </w:t>
            </w:r>
            <w:r w:rsidRPr="00F77BDD">
              <w:rPr>
                <w:rFonts w:ascii="Times New Roman" w:eastAsia="Times New Roman" w:hAnsi="Times New Roman" w:cs="Times New Roman"/>
                <w:sz w:val="26"/>
                <w:szCs w:val="26"/>
                <w:lang w:eastAsia="ru-RU"/>
              </w:rPr>
              <w:t>14 нче кушымта</w:t>
            </w:r>
          </w:p>
          <w:p w:rsidR="00F77BDD" w:rsidRPr="00B84F14" w:rsidRDefault="00F77BDD" w:rsidP="00996627">
            <w:pPr>
              <w:suppressAutoHyphens/>
              <w:spacing w:after="0" w:line="240" w:lineRule="auto"/>
              <w:jc w:val="both"/>
              <w:rPr>
                <w:rFonts w:ascii="Times New Roman" w:eastAsia="Times New Roman" w:hAnsi="Times New Roman" w:cs="Times New Roman"/>
                <w:sz w:val="26"/>
                <w:szCs w:val="26"/>
                <w:lang w:eastAsia="ru-RU"/>
              </w:rPr>
            </w:pPr>
          </w:p>
          <w:p w:rsidR="00F77BDD" w:rsidRPr="00F77BDD" w:rsidRDefault="00F77BDD" w:rsidP="00F77BDD">
            <w:pPr>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xml:space="preserve"> «Гражданлык һава судноларын очып китү, утырту, рульләү һәм кую өчен билгеләнгән аэродромнарга куела торган таләпләр» федераль авиация кагыйдәләрен раслау турында» Россия Федерациясе Транспорт министрлыгының 2015 елның 25 августындагы 262 номерлы боерыгы </w:t>
            </w:r>
          </w:p>
          <w:p w:rsidR="00F77BDD" w:rsidRPr="00B84F14" w:rsidRDefault="00F77BDD" w:rsidP="00996627">
            <w:pPr>
              <w:suppressAutoHyphens/>
              <w:spacing w:after="0" w:line="240" w:lineRule="auto"/>
              <w:jc w:val="both"/>
              <w:rPr>
                <w:rFonts w:ascii="Times New Roman" w:eastAsia="Times New Roman" w:hAnsi="Times New Roman" w:cs="Times New Roman"/>
                <w:sz w:val="26"/>
                <w:szCs w:val="26"/>
                <w:lang w:eastAsia="ru-RU"/>
              </w:rPr>
            </w:pPr>
          </w:p>
          <w:p w:rsidR="00112330" w:rsidRDefault="00F77BDD" w:rsidP="00996627">
            <w:pPr>
              <w:suppressAutoHyphens/>
              <w:spacing w:after="0" w:line="240" w:lineRule="auto"/>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Һава транспорты федераль агентлыгының 2015 елның 9 ноябрендәге 6.04-2464 номерлы карары белән гамәлгә кертелгән граждан аэродромнарының «Гражданлык һава судноларын очып китү, утырту, рульләү һәм кую өчен билгеләнгән аэродромнарга куела торган таләпләр» федераль авиация кагыйдәләренә (Россия Федерациясе Транспорт министрлыгының 2015 елның 25 августындагы 262 номерлы боерыгы белән расланган) туры килү-килмәүне бәяләү методикасы</w:t>
            </w:r>
          </w:p>
          <w:p w:rsidR="00F77BDD" w:rsidRPr="00B84F14" w:rsidRDefault="00F77BDD" w:rsidP="00996627">
            <w:pPr>
              <w:suppressAutoHyphens/>
              <w:spacing w:after="0" w:line="240" w:lineRule="auto"/>
              <w:jc w:val="both"/>
              <w:rPr>
                <w:rFonts w:ascii="Times New Roman" w:eastAsia="Times New Roman" w:hAnsi="Times New Roman" w:cs="Times New Roman"/>
                <w:sz w:val="26"/>
                <w:szCs w:val="26"/>
                <w:lang w:eastAsia="ru-RU"/>
              </w:rPr>
            </w:pPr>
          </w:p>
          <w:p w:rsidR="00112330" w:rsidRPr="00F77BDD" w:rsidRDefault="00F77BDD" w:rsidP="00996627">
            <w:pPr>
              <w:suppressAutoHyphens/>
              <w:spacing w:after="0" w:line="240" w:lineRule="auto"/>
              <w:jc w:val="both"/>
              <w:rPr>
                <w:rFonts w:ascii="Times New Roman" w:eastAsia="HiddenHorzOCR" w:hAnsi="Times New Roman" w:cs="Times New Roman"/>
                <w:iCs/>
                <w:sz w:val="26"/>
                <w:szCs w:val="26"/>
              </w:rPr>
            </w:pPr>
            <w:r w:rsidRPr="00F77BDD">
              <w:rPr>
                <w:rFonts w:ascii="Times New Roman" w:eastAsia="HiddenHorzOCR" w:hAnsi="Times New Roman" w:cs="Times New Roman"/>
                <w:iCs/>
                <w:sz w:val="26"/>
                <w:szCs w:val="26"/>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раслау турында» Россия Федерациясе Хөкүмәтенең 2017 елның 2 декабрендәге 1460 номерлы карары</w:t>
            </w:r>
          </w:p>
        </w:tc>
      </w:tr>
      <w:tr w:rsidR="00112330" w:rsidRPr="00B84F14" w:rsidTr="00996627">
        <w:trPr>
          <w:trHeight w:val="1500"/>
        </w:trPr>
        <w:tc>
          <w:tcPr>
            <w:tcW w:w="1255" w:type="pct"/>
            <w:shd w:val="clear" w:color="auto" w:fill="auto"/>
            <w:hideMark/>
          </w:tcPr>
          <w:p w:rsidR="00F77BDD" w:rsidRPr="00F77BDD" w:rsidRDefault="00F77BDD" w:rsidP="00F77BDD">
            <w:pPr>
              <w:suppressAutoHyphens/>
              <w:spacing w:after="0" w:line="240" w:lineRule="auto"/>
              <w:jc w:val="both"/>
              <w:rPr>
                <w:rFonts w:ascii="Times New Roman" w:eastAsia="Times New Roman" w:hAnsi="Times New Roman" w:cs="Times New Roman"/>
                <w:b/>
                <w:sz w:val="26"/>
                <w:szCs w:val="26"/>
                <w:lang w:eastAsia="ru-RU"/>
              </w:rPr>
            </w:pPr>
            <w:r w:rsidRPr="00F77BDD">
              <w:rPr>
                <w:rFonts w:ascii="Times New Roman" w:eastAsia="Times New Roman" w:hAnsi="Times New Roman" w:cs="Times New Roman"/>
                <w:b/>
                <w:sz w:val="26"/>
                <w:szCs w:val="26"/>
                <w:lang w:eastAsia="ru-RU"/>
              </w:rPr>
              <w:t xml:space="preserve">Бишенче ярдәмче зона </w:t>
            </w:r>
          </w:p>
          <w:p w:rsidR="00F77BDD" w:rsidRPr="00F77BDD" w:rsidRDefault="00F77BDD" w:rsidP="00F77BDD">
            <w:pPr>
              <w:suppressAutoHyphens/>
              <w:spacing w:after="0" w:line="240" w:lineRule="auto"/>
              <w:jc w:val="both"/>
              <w:rPr>
                <w:rFonts w:ascii="Times New Roman" w:eastAsia="Times New Roman" w:hAnsi="Times New Roman" w:cs="Times New Roman"/>
                <w:b/>
                <w:sz w:val="26"/>
                <w:szCs w:val="26"/>
                <w:lang w:eastAsia="ru-RU"/>
              </w:rPr>
            </w:pPr>
          </w:p>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Территорияләрне аерым файдалану шартлары булган зона - «Бигеш (Түбән Кама)»   аэродромының  аэродром яны территориясе</w:t>
            </w:r>
          </w:p>
        </w:tc>
        <w:tc>
          <w:tcPr>
            <w:tcW w:w="2361" w:type="pct"/>
            <w:shd w:val="clear" w:color="auto" w:fill="auto"/>
            <w:noWrap/>
            <w:hideMark/>
          </w:tcPr>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Бишенче ярдәмче зона чикләрендә аларның эшләве һава суднолары очышларының куркынычсызлыгына йогынты ясарга мөмкин булган «Куркыныч җитештерү объектларының сәнәгать куркынычсызлыгы турында» 1997 елның 21 июлендәге 116-ФЗ номерлы Федераль закон белән билгеләнгән куркыныч җитештерү объектларын урнаштыру тыела.</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Бишенче ярдәмче зона чикләрендә аэропорт инфраструктурасына карамаган куркыныч җитештерү объектлары: нефть һәм нефть продуктлары складлары, магистраль торбаүткәргечләр, газүткәргечләр, нефтьүткәргечләр, нефть продуктлары үткәргечләре һәм аларда корылмалар төзүгә чикләүләр кертелә.</w:t>
            </w:r>
          </w:p>
          <w:p w:rsidR="00F77BDD" w:rsidRP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Алардан атмосферага зарарлы матдәләр яки газ чыгару мөмкин булган магистраль газүткәргечләр һәм аларда корылмалар аэродромнарга һава юллары полосаларыннан читтә урнашырга тиеш. Аларның эшләве (магистраль газүткәргечләрнең компрессор станцияләре, сыекландырылган углеводород газларының магистраль торбаүткәргечләре, корал складлары һәм сугыш кирәк-яраклары, АЭС һ. б.) һава суднолары иминлегенә йогынты ясарга мөмкин булган «Куркыныч җитештерү объектларының сәнәгать куркынычсызлыгы турында» 1997 елның 21 июлендәге 116-ФЗ номерлы Федераль законда билгеләнгән башка куркыныч җитештерү объектлары куркыныч җитештерү объектларында техноген характердагы һәлакәтләр очракларында зарарлану зоналарының максималь радиусын исәпкә алып билгеләнгән бишенче ярдәмче зона чигеннән ерак урнашырга тиеш.</w:t>
            </w:r>
          </w:p>
          <w:p w:rsidR="00F77BDD" w:rsidRDefault="00F77BDD" w:rsidP="00F77BDD">
            <w:pPr>
              <w:suppressAutoHyphens/>
              <w:spacing w:after="0" w:line="240" w:lineRule="auto"/>
              <w:ind w:firstLine="317"/>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 xml:space="preserve">Норматив араны саклау мөмкин булмаганда, куркыныч җитештерү объектларын кору конкрет капиталь төзелеш объекты өчен эшләнгән һәм элемтә корылмаларының куркынычсыз эксплуатациясен һәм эшләвен тәэмин итә торган өстәмә техник таләпләр булган махсус техник шартлар (СТУ) нигезендә үтәлергә тиеш.  </w:t>
            </w:r>
          </w:p>
          <w:p w:rsidR="00112330" w:rsidRPr="00B84F14" w:rsidRDefault="00112330" w:rsidP="00996627">
            <w:pPr>
              <w:suppressAutoHyphens/>
              <w:spacing w:after="0" w:line="240" w:lineRule="auto"/>
              <w:ind w:firstLine="317"/>
              <w:jc w:val="both"/>
              <w:rPr>
                <w:rFonts w:ascii="Times New Roman" w:eastAsia="Times New Roman" w:hAnsi="Times New Roman" w:cs="Times New Roman"/>
                <w:sz w:val="26"/>
                <w:szCs w:val="26"/>
                <w:lang w:eastAsia="ru-RU"/>
              </w:rPr>
            </w:pPr>
          </w:p>
        </w:tc>
        <w:tc>
          <w:tcPr>
            <w:tcW w:w="1384" w:type="pct"/>
            <w:shd w:val="clear" w:color="auto" w:fill="auto"/>
            <w:noWrap/>
            <w:hideMark/>
          </w:tcPr>
          <w:p w:rsidR="00970271" w:rsidRP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Россия Федерациясенең Һава кодексы, 19.03.1997 ел, № 60-ФЗ.</w:t>
            </w:r>
          </w:p>
          <w:p w:rsidR="00970271" w:rsidRP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p>
          <w:p w:rsid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xml:space="preserve"> «Куркыныч җитештерү объектларының сәнәгать куркынычсызлыгы турында» 1997 елның 21 июлендәге 116-ФЗ номерлы Федераль закон үзгәрешләр һәм өстәмәләр белән.</w:t>
            </w:r>
          </w:p>
          <w:p w:rsidR="00970271" w:rsidRPr="00B84F14" w:rsidRDefault="00970271" w:rsidP="00970271">
            <w:pPr>
              <w:suppressAutoHyphens/>
              <w:spacing w:after="0" w:line="240" w:lineRule="auto"/>
              <w:jc w:val="both"/>
              <w:rPr>
                <w:rFonts w:ascii="Times New Roman" w:eastAsia="Times New Roman" w:hAnsi="Times New Roman" w:cs="Times New Roman"/>
                <w:sz w:val="26"/>
                <w:szCs w:val="26"/>
                <w:lang w:eastAsia="ru-RU"/>
              </w:rPr>
            </w:pPr>
          </w:p>
          <w:p w:rsid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СК 36.13330.2012 «Магистраль торбаүткәргечләр».</w:t>
            </w:r>
          </w:p>
          <w:p w:rsidR="00970271" w:rsidRPr="00F77BDD" w:rsidRDefault="00970271" w:rsidP="00F77BDD">
            <w:pPr>
              <w:suppressAutoHyphens/>
              <w:spacing w:after="0" w:line="240" w:lineRule="auto"/>
              <w:jc w:val="both"/>
              <w:rPr>
                <w:rFonts w:ascii="Times New Roman" w:eastAsia="Times New Roman" w:hAnsi="Times New Roman" w:cs="Times New Roman"/>
                <w:sz w:val="26"/>
                <w:szCs w:val="26"/>
                <w:lang w:eastAsia="ru-RU"/>
              </w:rPr>
            </w:pPr>
          </w:p>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СК 155.13130.2014 «Нефть һәм нефть продуктлары складлары».</w:t>
            </w:r>
          </w:p>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p>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СК 125.13330.2012 «Шәһәр һәм башка торак пунктлар территорияләрендә салына торган нефть продуктлары үткәргечләре».</w:t>
            </w:r>
          </w:p>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p>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Россия Федерациясе Төзелеш һәм торак-коммуналь хуҗалык министрлыгының «Капиталь төзелеш объектына проект документларын эшләү өчен махсус техник шартлар эшләү һәм килештерү тәртибе турында» 2016 елның 16 апрелендәге 248/пр номерлы боерыгы.</w:t>
            </w:r>
          </w:p>
          <w:p w:rsidR="00F77BDD" w:rsidRPr="00F77BDD" w:rsidRDefault="00F77BDD" w:rsidP="00F77BDD">
            <w:pPr>
              <w:suppressAutoHyphens/>
              <w:spacing w:after="0" w:line="240" w:lineRule="auto"/>
              <w:jc w:val="both"/>
              <w:rPr>
                <w:rFonts w:ascii="Times New Roman" w:eastAsia="Times New Roman" w:hAnsi="Times New Roman" w:cs="Times New Roman"/>
                <w:sz w:val="26"/>
                <w:szCs w:val="26"/>
                <w:lang w:eastAsia="ru-RU"/>
              </w:rPr>
            </w:pPr>
          </w:p>
          <w:p w:rsidR="00112330" w:rsidRPr="00B84F14" w:rsidRDefault="00F77BDD" w:rsidP="00996627">
            <w:pPr>
              <w:suppressAutoHyphens/>
              <w:spacing w:after="0" w:line="240" w:lineRule="auto"/>
              <w:jc w:val="both"/>
              <w:rPr>
                <w:rFonts w:ascii="Times New Roman" w:eastAsia="Times New Roman" w:hAnsi="Times New Roman" w:cs="Times New Roman"/>
                <w:sz w:val="26"/>
                <w:szCs w:val="26"/>
                <w:lang w:eastAsia="ru-RU"/>
              </w:rPr>
            </w:pPr>
            <w:r w:rsidRPr="00F77BDD">
              <w:rPr>
                <w:rFonts w:ascii="Times New Roman" w:eastAsia="Times New Roman" w:hAnsi="Times New Roman" w:cs="Times New Roman"/>
                <w:sz w:val="26"/>
                <w:szCs w:val="26"/>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раслау турында» Россия Федерациясе Хөкүмәтенең 2017 елның 2 декабрендәге 1460 номерлы карары</w:t>
            </w:r>
          </w:p>
        </w:tc>
      </w:tr>
      <w:tr w:rsidR="001E487A" w:rsidRPr="00B84F14" w:rsidTr="00970271">
        <w:trPr>
          <w:trHeight w:val="841"/>
        </w:trPr>
        <w:tc>
          <w:tcPr>
            <w:tcW w:w="1255" w:type="pct"/>
            <w:shd w:val="clear" w:color="auto" w:fill="auto"/>
            <w:hideMark/>
          </w:tcPr>
          <w:p w:rsidR="00970271" w:rsidRPr="00970271" w:rsidRDefault="00970271" w:rsidP="00970271">
            <w:pPr>
              <w:suppressAutoHyphens/>
              <w:spacing w:after="0" w:line="240" w:lineRule="auto"/>
              <w:jc w:val="both"/>
              <w:rPr>
                <w:rFonts w:ascii="Times New Roman" w:eastAsia="Times New Roman" w:hAnsi="Times New Roman" w:cs="Times New Roman"/>
                <w:b/>
                <w:sz w:val="26"/>
                <w:szCs w:val="26"/>
                <w:lang w:eastAsia="ru-RU"/>
              </w:rPr>
            </w:pPr>
            <w:r w:rsidRPr="00970271">
              <w:rPr>
                <w:rFonts w:ascii="Times New Roman" w:eastAsia="Times New Roman" w:hAnsi="Times New Roman" w:cs="Times New Roman"/>
                <w:b/>
                <w:sz w:val="26"/>
                <w:szCs w:val="26"/>
                <w:lang w:eastAsia="ru-RU"/>
              </w:rPr>
              <w:t xml:space="preserve">Алтынчы ярдәмче зона </w:t>
            </w:r>
          </w:p>
          <w:p w:rsidR="00970271" w:rsidRP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p>
          <w:p w:rsidR="00970271" w:rsidRPr="00B84F14" w:rsidRDefault="00970271" w:rsidP="00970271">
            <w:pPr>
              <w:suppressAutoHyphens/>
              <w:spacing w:after="0" w:line="240" w:lineRule="auto"/>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Территорияләрне аерым файдалану шартлары булган зона - «Бигеш (Түбән Кама)»   аэродромының  аэродром яны территориясе</w:t>
            </w:r>
          </w:p>
        </w:tc>
        <w:tc>
          <w:tcPr>
            <w:tcW w:w="2361" w:type="pct"/>
            <w:shd w:val="clear" w:color="auto" w:fill="auto"/>
            <w:noWrap/>
            <w:hideMark/>
          </w:tcPr>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Аэродром яны территориясенең алтынчы ярдәмче зона чикләрендә кошларны җәлеп итүгә һәм күпләп туплауга ярдәм итә торган объектларны урнаштыру тыела:</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p>
          <w:p w:rsidR="00970271" w:rsidRPr="00B84F14"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Мондый объектларга калдыклар урнаштыру объектлары, үләт базлары, фермалар, ашлык саклау урыннары, элеваторлар, азык-төлек складлары, азык-төлек саклау өчен билгеләнгән башка склад биналары, теплицалар, кош-корт фермалары, җәнлекләр фермалары, терлекчелек предприятиеләре һәм башка объектлар кошлар өчен ачык азык чыганаклары булган башка объектлар керә.</w:t>
            </w:r>
          </w:p>
          <w:p w:rsidR="001E487A" w:rsidRPr="00B84F14" w:rsidRDefault="001E487A" w:rsidP="001E487A">
            <w:pPr>
              <w:suppressAutoHyphens/>
              <w:spacing w:after="0" w:line="240" w:lineRule="auto"/>
              <w:ind w:firstLine="317"/>
              <w:jc w:val="both"/>
              <w:rPr>
                <w:rFonts w:ascii="Times New Roman" w:eastAsia="Times New Roman" w:hAnsi="Times New Roman" w:cs="Times New Roman"/>
                <w:sz w:val="26"/>
                <w:szCs w:val="26"/>
                <w:lang w:eastAsia="ru-RU"/>
              </w:rPr>
            </w:pP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Алтынчы ярдәмче зона чикләрендә аэродром яны территориясендә кошлар җыелу урыны булган объектларны урнаштыру (кошлар җыелу урыннары булган гамәлдәге объектларны саклап калу) орнитологик тикшерү һәм объектның очышларның куркынычсызлыгына йогынтысын бәяләү буенча бәяләмә әзерләгән очракта, шулай ук объектта кошларның туплануын булдырмау буенча даими рәвештә чаралар үткәрүне раслаганда рөхсәт ителә.</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p>
          <w:p w:rsidR="00970271" w:rsidRPr="00B84F14"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Аэродром территориясендә, печән чабудан тыш, авыл хуҗалыгы эшләре тыела.</w:t>
            </w:r>
          </w:p>
        </w:tc>
        <w:tc>
          <w:tcPr>
            <w:tcW w:w="1384" w:type="pct"/>
            <w:shd w:val="clear" w:color="auto" w:fill="auto"/>
            <w:noWrap/>
            <w:hideMark/>
          </w:tcPr>
          <w:p w:rsidR="00970271" w:rsidRP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Россия Федерациясенең Һава кодексы, 19.03.1997 ел, № 60-ФЗ.</w:t>
            </w:r>
          </w:p>
          <w:p w:rsidR="00970271" w:rsidRP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p>
          <w:p w:rsid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«Россия Федерациясе гражданнар авиациясендә очуларны әзерләү һәм үтәү» федераль авиация кагыйдәләрен раслау турында» Россия Федерациясе Транспорт министрлыгының 2009 елның 31 июлендәге 128 номерлы боерыгы</w:t>
            </w:r>
          </w:p>
          <w:p w:rsidR="00970271" w:rsidRP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p>
          <w:p w:rsidR="001E487A" w:rsidRPr="00B84F14" w:rsidRDefault="00970271" w:rsidP="00996627">
            <w:pPr>
              <w:suppressAutoHyphens/>
              <w:spacing w:after="0" w:line="240" w:lineRule="auto"/>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раслау турында» Россия Федерациясе Хөкүмәтенең 2017 елның 2 декабрендәге 1460 номерлы карары</w:t>
            </w:r>
          </w:p>
        </w:tc>
      </w:tr>
    </w:tbl>
    <w:p w:rsidR="00970271" w:rsidRPr="00EB5AE7" w:rsidRDefault="00970271" w:rsidP="001E487A">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7</w:t>
      </w:r>
      <w:r w:rsidRPr="00970271">
        <w:rPr>
          <w:rFonts w:ascii="Times New Roman" w:eastAsia="Calibri" w:hAnsi="Times New Roman" w:cs="Times New Roman"/>
          <w:sz w:val="28"/>
          <w:szCs w:val="28"/>
          <w:lang w:eastAsia="ru-RU"/>
        </w:rPr>
        <w:t>.2. Түбән Кама</w:t>
      </w:r>
      <w:r>
        <w:rPr>
          <w:rFonts w:ascii="Times New Roman" w:eastAsia="Calibri" w:hAnsi="Times New Roman" w:cs="Times New Roman"/>
          <w:sz w:val="28"/>
          <w:szCs w:val="28"/>
          <w:lang w:eastAsia="ru-RU"/>
        </w:rPr>
        <w:t xml:space="preserve"> муниципаль районы </w:t>
      </w:r>
      <w:proofErr w:type="gramStart"/>
      <w:r>
        <w:rPr>
          <w:rFonts w:ascii="Times New Roman" w:eastAsia="Calibri" w:hAnsi="Times New Roman" w:cs="Times New Roman"/>
          <w:sz w:val="28"/>
          <w:szCs w:val="28"/>
          <w:lang w:eastAsia="ru-RU"/>
        </w:rPr>
        <w:t>Прости</w:t>
      </w:r>
      <w:proofErr w:type="gramEnd"/>
      <w:r w:rsidRPr="00970271">
        <w:rPr>
          <w:rFonts w:ascii="Times New Roman" w:eastAsia="Calibri" w:hAnsi="Times New Roman" w:cs="Times New Roman"/>
          <w:sz w:val="28"/>
          <w:szCs w:val="28"/>
          <w:lang w:eastAsia="ru-RU"/>
        </w:rPr>
        <w:t xml:space="preserve"> авыл җирлеге территориясен файдалануның аерым шартлары булган зоналар картасын яңа кушымта итеп</w:t>
      </w:r>
      <w:r>
        <w:rPr>
          <w:rFonts w:ascii="Times New Roman" w:eastAsia="Calibri" w:hAnsi="Times New Roman" w:cs="Times New Roman"/>
          <w:sz w:val="28"/>
          <w:szCs w:val="28"/>
          <w:lang w:eastAsia="ru-RU"/>
        </w:rPr>
        <w:t xml:space="preserve"> бирелгән редакциядә расларга (4</w:t>
      </w:r>
      <w:r w:rsidRPr="00970271">
        <w:rPr>
          <w:rFonts w:ascii="Times New Roman" w:eastAsia="Calibri" w:hAnsi="Times New Roman" w:cs="Times New Roman"/>
          <w:sz w:val="28"/>
          <w:szCs w:val="28"/>
          <w:lang w:eastAsia="ru-RU"/>
        </w:rPr>
        <w:t xml:space="preserve"> нче кушымта).</w:t>
      </w:r>
    </w:p>
    <w:p w:rsidR="00A73A6B" w:rsidRPr="00EB5AE7" w:rsidRDefault="00A73A6B" w:rsidP="001E487A">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p>
    <w:p w:rsidR="00970271" w:rsidRPr="00EB5AE7" w:rsidRDefault="00970271" w:rsidP="00A73A6B">
      <w:pPr>
        <w:pStyle w:val="a7"/>
        <w:shd w:val="clear" w:color="auto" w:fill="FFFFFF"/>
        <w:spacing w:before="0" w:beforeAutospacing="0" w:after="0" w:afterAutospacing="0"/>
        <w:ind w:left="6" w:right="11" w:firstLine="703"/>
        <w:jc w:val="both"/>
        <w:rPr>
          <w:color w:val="000000"/>
          <w:sz w:val="28"/>
          <w:szCs w:val="28"/>
        </w:rPr>
      </w:pPr>
      <w:r>
        <w:rPr>
          <w:color w:val="000000"/>
          <w:sz w:val="28"/>
          <w:szCs w:val="28"/>
        </w:rPr>
        <w:t>8</w:t>
      </w:r>
      <w:r w:rsidRPr="00970271">
        <w:rPr>
          <w:color w:val="000000"/>
          <w:sz w:val="28"/>
          <w:szCs w:val="28"/>
        </w:rPr>
        <w:t>. Түбән Кама муниципаль районы Шәңгәлче авыл җирлеге Советының 2013 елның 5 мартындагы 4 номерлы карары белән расланган Шәңгәлче авыл җирлегенең Җирдән файдалану һәм төзелеш кагыйдәләренә түбәндәге үзгәрешләр кертергә:</w:t>
      </w:r>
    </w:p>
    <w:p w:rsidR="00970271" w:rsidRPr="00970271" w:rsidRDefault="00970271" w:rsidP="00970271">
      <w:pPr>
        <w:suppressAutoHyphens/>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8</w:t>
      </w:r>
      <w:r w:rsidRPr="00970271">
        <w:rPr>
          <w:rFonts w:ascii="Times New Roman" w:eastAsia="Times New Roman" w:hAnsi="Times New Roman" w:cs="Times New Roman"/>
          <w:sz w:val="28"/>
          <w:szCs w:val="28"/>
          <w:lang w:eastAsia="ru-RU"/>
        </w:rPr>
        <w:t>.1.</w:t>
      </w:r>
      <w:r>
        <w:rPr>
          <w:rFonts w:ascii="Times New Roman" w:eastAsia="Times New Roman" w:hAnsi="Times New Roman" w:cs="Times New Roman"/>
          <w:sz w:val="28"/>
          <w:szCs w:val="28"/>
          <w:lang w:eastAsia="ru-RU"/>
        </w:rPr>
        <w:t xml:space="preserve"> 12 бүлекнең 36 статьясындагы 11</w:t>
      </w:r>
      <w:r w:rsidRPr="00970271">
        <w:rPr>
          <w:rFonts w:ascii="Times New Roman" w:eastAsia="Times New Roman" w:hAnsi="Times New Roman" w:cs="Times New Roman"/>
          <w:sz w:val="28"/>
          <w:szCs w:val="28"/>
          <w:lang w:eastAsia="ru-RU"/>
        </w:rPr>
        <w:t xml:space="preserve"> пунктын түбәндәге редакциядә бәян итәргә:</w:t>
      </w:r>
    </w:p>
    <w:p w:rsidR="00970271" w:rsidRPr="00970271" w:rsidRDefault="00970271" w:rsidP="00970271">
      <w:pPr>
        <w:suppressAutoHyphens/>
        <w:spacing w:after="0" w:line="240" w:lineRule="auto"/>
        <w:ind w:firstLine="567"/>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«11</w:t>
      </w:r>
      <w:r w:rsidRPr="00970271">
        <w:rPr>
          <w:rFonts w:ascii="Times New Roman" w:eastAsia="Times New Roman" w:hAnsi="Times New Roman" w:cs="Times New Roman"/>
          <w:sz w:val="28"/>
          <w:szCs w:val="28"/>
          <w:lang w:eastAsia="ru-RU"/>
        </w:rPr>
        <w:t>. Аэродром яны территориясе</w:t>
      </w:r>
    </w:p>
    <w:p w:rsidR="00970271" w:rsidRPr="00970271" w:rsidRDefault="00970271" w:rsidP="00970271">
      <w:pPr>
        <w:suppressAutoHyphens/>
        <w:spacing w:after="0" w:line="240" w:lineRule="auto"/>
        <w:ind w:firstLine="567"/>
        <w:jc w:val="both"/>
        <w:rPr>
          <w:rFonts w:ascii="Times New Roman" w:eastAsia="Times New Roman" w:hAnsi="Times New Roman" w:cs="Times New Roman"/>
          <w:sz w:val="28"/>
          <w:szCs w:val="28"/>
          <w:lang w:eastAsia="ru-RU"/>
        </w:rPr>
      </w:pPr>
      <w:r w:rsidRPr="00970271">
        <w:rPr>
          <w:rFonts w:ascii="Times New Roman" w:eastAsia="Times New Roman" w:hAnsi="Times New Roman" w:cs="Times New Roman"/>
          <w:sz w:val="28"/>
          <w:szCs w:val="28"/>
          <w:lang w:eastAsia="ru-RU"/>
        </w:rPr>
        <w:t>Аның чикләре Бигеш (Түбән Кама) аэродромының аэродром яны территориясе чикләре Россия Федерациясе Транспорт министрлыгы һава транспорты федераль агентлыгының (Росавиация) «Бигеш аэродромының (Түбән Кама) аэродром яны территориясен билгеләү турында» 2020 елның 18 февралендәге 195-П номерлы боерыгы нигезендә билгеләнгән һәм Түбә</w:t>
      </w:r>
      <w:r>
        <w:rPr>
          <w:rFonts w:ascii="Times New Roman" w:eastAsia="Times New Roman" w:hAnsi="Times New Roman" w:cs="Times New Roman"/>
          <w:sz w:val="28"/>
          <w:szCs w:val="28"/>
          <w:lang w:eastAsia="ru-RU"/>
        </w:rPr>
        <w:t>н Кама муниципаль районы «Шәңгәлче</w:t>
      </w:r>
      <w:r w:rsidRPr="00970271">
        <w:rPr>
          <w:rFonts w:ascii="Times New Roman" w:eastAsia="Times New Roman" w:hAnsi="Times New Roman" w:cs="Times New Roman"/>
          <w:sz w:val="28"/>
          <w:szCs w:val="28"/>
          <w:lang w:eastAsia="ru-RU"/>
        </w:rPr>
        <w:t xml:space="preserve"> авыл җирлеге» муниципаль берәмлеге территориясеннән файдалануның аерым шартлары булган зоналар картасында күрсәтелгән (әлеге ка</w:t>
      </w:r>
      <w:r>
        <w:rPr>
          <w:rFonts w:ascii="Times New Roman" w:eastAsia="Times New Roman" w:hAnsi="Times New Roman" w:cs="Times New Roman"/>
          <w:sz w:val="28"/>
          <w:szCs w:val="28"/>
          <w:lang w:eastAsia="ru-RU"/>
        </w:rPr>
        <w:t>гыйдәләргә 4 нче кушымта) Шәңгәлче</w:t>
      </w:r>
      <w:r w:rsidRPr="00970271">
        <w:rPr>
          <w:rFonts w:ascii="Times New Roman" w:eastAsia="Times New Roman" w:hAnsi="Times New Roman" w:cs="Times New Roman"/>
          <w:sz w:val="28"/>
          <w:szCs w:val="28"/>
          <w:lang w:eastAsia="ru-RU"/>
        </w:rPr>
        <w:t xml:space="preserve"> авыл җирлеге территориясендә «Бигеш» аэродромы (Түбән Кама) аэродром яны территориясе зонасы бар.</w:t>
      </w:r>
    </w:p>
    <w:p w:rsidR="00970271" w:rsidRPr="00970271" w:rsidRDefault="00970271" w:rsidP="00970271">
      <w:pPr>
        <w:suppressAutoHyphens/>
        <w:spacing w:after="0" w:line="240" w:lineRule="auto"/>
        <w:ind w:firstLine="567"/>
        <w:jc w:val="both"/>
        <w:rPr>
          <w:rFonts w:ascii="Times New Roman" w:eastAsia="Times New Roman" w:hAnsi="Times New Roman" w:cs="Times New Roman"/>
          <w:sz w:val="28"/>
          <w:szCs w:val="28"/>
          <w:lang w:eastAsia="ru-RU"/>
        </w:rPr>
      </w:pPr>
      <w:r w:rsidRPr="00970271">
        <w:rPr>
          <w:rFonts w:ascii="Times New Roman" w:eastAsia="Times New Roman" w:hAnsi="Times New Roman" w:cs="Times New Roman"/>
          <w:sz w:val="28"/>
          <w:szCs w:val="28"/>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 (Россия Федерациясе Хөкүмәтенең 2017 елның 2 декабрендәге 1460 номерлы карары белән расланган) нигезендә аэродром яны территориясе чикләрендә түбәндәге чикләүләр гамәлдә:</w:t>
      </w:r>
    </w:p>
    <w:p w:rsidR="00970271" w:rsidRPr="00EB5AE7" w:rsidRDefault="00970271" w:rsidP="00BD1201">
      <w:pPr>
        <w:suppressAutoHyphens/>
        <w:spacing w:after="0" w:line="240" w:lineRule="auto"/>
        <w:ind w:firstLine="567"/>
        <w:jc w:val="both"/>
        <w:rPr>
          <w:rFonts w:ascii="Times New Roman" w:eastAsia="Times New Roman" w:hAnsi="Times New Roman" w:cs="Times New Roman"/>
          <w:sz w:val="28"/>
          <w:szCs w:val="28"/>
          <w:lang w:eastAsia="ru-RU"/>
        </w:rPr>
      </w:pPr>
    </w:p>
    <w:p w:rsidR="00BD1201" w:rsidRPr="00B84F14" w:rsidRDefault="00BD1201" w:rsidP="00BD1201">
      <w:pPr>
        <w:suppressAutoHyphens/>
        <w:spacing w:after="0" w:line="240" w:lineRule="auto"/>
        <w:ind w:firstLine="567"/>
        <w:jc w:val="both"/>
        <w:rPr>
          <w:rFonts w:ascii="Times New Roman" w:eastAsia="Times New Roman" w:hAnsi="Times New Roman" w:cs="Times New Roman"/>
          <w:sz w:val="27"/>
          <w:szCs w:val="27"/>
          <w:lang w:eastAsia="ru-RU"/>
        </w:rPr>
      </w:pPr>
    </w:p>
    <w:tbl>
      <w:tblPr>
        <w:tblW w:w="501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69"/>
        <w:gridCol w:w="4832"/>
        <w:gridCol w:w="2832"/>
      </w:tblGrid>
      <w:tr w:rsidR="00BD1201" w:rsidRPr="00B84F14" w:rsidTr="00943079">
        <w:trPr>
          <w:trHeight w:val="1500"/>
        </w:trPr>
        <w:tc>
          <w:tcPr>
            <w:tcW w:w="1255" w:type="pct"/>
            <w:shd w:val="clear" w:color="auto" w:fill="auto"/>
            <w:hideMark/>
          </w:tcPr>
          <w:p w:rsidR="00970271" w:rsidRPr="00970271" w:rsidRDefault="00970271" w:rsidP="00970271">
            <w:pPr>
              <w:suppressAutoHyphens/>
              <w:spacing w:after="0" w:line="240" w:lineRule="auto"/>
              <w:jc w:val="both"/>
              <w:rPr>
                <w:rFonts w:ascii="Times New Roman" w:eastAsia="Times New Roman" w:hAnsi="Times New Roman" w:cs="Times New Roman"/>
                <w:b/>
                <w:sz w:val="26"/>
                <w:szCs w:val="26"/>
                <w:lang w:eastAsia="ru-RU"/>
              </w:rPr>
            </w:pPr>
            <w:r w:rsidRPr="00970271">
              <w:rPr>
                <w:rFonts w:ascii="Times New Roman" w:eastAsia="Times New Roman" w:hAnsi="Times New Roman" w:cs="Times New Roman"/>
                <w:b/>
                <w:sz w:val="26"/>
                <w:szCs w:val="26"/>
                <w:lang w:eastAsia="ru-RU"/>
              </w:rPr>
              <w:t>Өченче ярдәмче зона, һавадан очып килү полосалары чикләрен дә кертеп.</w:t>
            </w:r>
          </w:p>
          <w:p w:rsidR="00970271" w:rsidRP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p>
          <w:p w:rsidR="00970271" w:rsidRPr="00970271" w:rsidRDefault="00970271" w:rsidP="00970271">
            <w:pPr>
              <w:suppressAutoHyphens/>
              <w:spacing w:after="0" w:line="240" w:lineRule="auto"/>
              <w:jc w:val="both"/>
              <w:rPr>
                <w:rFonts w:ascii="Times New Roman" w:eastAsia="Times New Roman" w:hAnsi="Times New Roman" w:cs="Times New Roman"/>
                <w:sz w:val="26"/>
                <w:szCs w:val="26"/>
                <w:lang w:eastAsia="ru-RU"/>
              </w:rPr>
            </w:pPr>
          </w:p>
          <w:p w:rsidR="00970271" w:rsidRPr="00B84F14" w:rsidRDefault="00970271" w:rsidP="00970271">
            <w:pPr>
              <w:suppressAutoHyphens/>
              <w:spacing w:after="0" w:line="240" w:lineRule="auto"/>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Территорияләрне аерым файдалану шартлары булган зона - «Бигеш (Түбән Кама)»   аэродромының  аэродром яны территориясе</w:t>
            </w:r>
          </w:p>
        </w:tc>
        <w:tc>
          <w:tcPr>
            <w:tcW w:w="2361" w:type="pct"/>
            <w:shd w:val="clear" w:color="auto" w:fill="auto"/>
            <w:noWrap/>
            <w:hideMark/>
          </w:tcPr>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Аэродром яны территориясенең өченче ярдәмче зонасы чикләрендә биеклекләре Россия Федерациясе Хөкүмәте вәкаләт биргән федераль башкарма хакимият органы тарафыннан тиешле аэродром яны территориясен билгеләгәндә билгеләнгән чикләүләрдән артып киткән объектларны урнаштыру тыела:</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Өченче ярдәмче зона чикләрендәге корылмаларның абсолют биеклеге әлеге ноктада тиешле чикләнгән өслекнең биеклегеннән артмаска тиеш.</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Бирелгән ноктада чикләү өслегенең абсолют биеклеге граждан аэродромнарының Федераль авиация кагыйдәләренә туры килүен бәяләү методикасында китерелгән кагыйдәләр нигезендә билгеләнә.</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Бигеш (Түбән Кама) аэродромы өчен чикләү өслекләренең абсолют биеклекләре 190-430 м диапазонда үзгәреп тора һәм тәшкил итә:</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1) тышкы горизонталь өслек зонасында – 346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2) конус өслеге зонасында – 246 дан 346 м га кадәр; очу, утыру полосасы (ОУП) күчәреннән ара белән бәйле рәвештә</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3) эчке горизонталь өслек зонасында – 246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4) ОУП-03 чигеннән утыруга керү өслеге зонасында:</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- 1 нче сектор – 191 – 246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- 2 нче сектор - 303 – 346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горизонталь сектор - 346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ОУП-03 чигенә кадәр арага карап</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5) ОУП-21 чигеннән утыруга керү өслеге зонада:</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- 1 нче сектор - 190 – 246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- 2 нче сектор – 301 - 346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горизонталь сектор - 346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ОУП-21 чигенә кадәр арага карап</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6) ОУП-03 чигеннән очып китү өслеге зонада:</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- 1 нче сектор – 190 – 246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- 2 нче сектор - 248 - 346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- 3 нче сектор-346 - 430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ОУП-03 чигеннән арага карап</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7) ВПП-21 чигеннән очып китү өслеге зонасында:</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- 1 нче сектор – 191 - 246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- 2 нче сектор - 250 - 346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- 3 нче сектор - 346 – 431 м;</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ОУП-21 чигеннән арага карап</w:t>
            </w:r>
          </w:p>
          <w:p w:rsidR="00970271" w:rsidRPr="00970271"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 xml:space="preserve">*чикләрнең һәм чикләү өслекләренең биеклегенең тулырак тасвирламасы карар проектының </w:t>
            </w:r>
            <w:proofErr w:type="gramStart"/>
            <w:r w:rsidRPr="00970271">
              <w:rPr>
                <w:rFonts w:ascii="Times New Roman" w:eastAsia="Times New Roman" w:hAnsi="Times New Roman" w:cs="Times New Roman"/>
                <w:sz w:val="26"/>
                <w:szCs w:val="26"/>
                <w:lang w:eastAsia="ru-RU"/>
              </w:rPr>
              <w:t>А</w:t>
            </w:r>
            <w:proofErr w:type="gramEnd"/>
            <w:r w:rsidRPr="00970271">
              <w:rPr>
                <w:rFonts w:ascii="Times New Roman" w:eastAsia="Times New Roman" w:hAnsi="Times New Roman" w:cs="Times New Roman"/>
                <w:sz w:val="26"/>
                <w:szCs w:val="26"/>
                <w:lang w:eastAsia="ru-RU"/>
              </w:rPr>
              <w:t xml:space="preserve"> кушымтасында китерелгән (Таблица А. 3. 3)</w:t>
            </w:r>
          </w:p>
          <w:p w:rsidR="00970271" w:rsidRPr="00B84F14" w:rsidRDefault="00970271" w:rsidP="00970271">
            <w:pPr>
              <w:suppressAutoHyphens/>
              <w:spacing w:after="0" w:line="240" w:lineRule="auto"/>
              <w:ind w:firstLine="317"/>
              <w:jc w:val="both"/>
              <w:rPr>
                <w:rFonts w:ascii="Times New Roman" w:eastAsia="Times New Roman" w:hAnsi="Times New Roman" w:cs="Times New Roman"/>
                <w:sz w:val="26"/>
                <w:szCs w:val="26"/>
                <w:lang w:eastAsia="ru-RU"/>
              </w:rPr>
            </w:pPr>
            <w:r w:rsidRPr="00970271">
              <w:rPr>
                <w:rFonts w:ascii="Times New Roman" w:eastAsia="Times New Roman" w:hAnsi="Times New Roman" w:cs="Times New Roman"/>
                <w:sz w:val="26"/>
                <w:szCs w:val="26"/>
                <w:lang w:eastAsia="ru-RU"/>
              </w:rPr>
              <w:t>Биеклекләр БСВ-77 (А кушымтасы) буенча күрсәтелгән.</w:t>
            </w:r>
          </w:p>
        </w:tc>
        <w:tc>
          <w:tcPr>
            <w:tcW w:w="1384" w:type="pct"/>
            <w:shd w:val="clear" w:color="auto" w:fill="auto"/>
            <w:noWrap/>
            <w:hideMark/>
          </w:tcPr>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Россия Федерациясенең Һава кодексы, 19.03.1997 ел, № 60-ФЗ;</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 xml:space="preserve"> «Аэродромнар» халыкара гражданнар авиациясе турындагы конвенциягә I том «Аэродромнарны проектлау һәм эксплуатацияләү» 14 нче кушымта</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 xml:space="preserve"> «Гражданлык һава судноларын очып китү, утырту, рульләү һәм кую өчен билгеләнгән аэродромнарга куела торган таләпләр» федераль авиация кагыйдәләрен раслау турында» Россия Федерациясе Транспорт министрлыгының 2015 елның 25 августындагы 262 номерлы боерыгы </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Һава транспорты федераль агентлыгының 2015 елның 9 ноябрендәге 6.04-2464 номерлы карары белән гамәлгә кертелгән граждан аэродромнарының «Гражданлык һава судноларын очып китү, утырту, рульләү һәм кую өчен билгеләнгән аэродромнарга куела торган таләпләр» федераль авиация кагыйдәләренә (Россия Федерациясе Транспорт министрлыгының 2015 елның 25 августындагы 262 номерлы боерыгы белән расланган) туры килү-килмәүне бәяләү методикасы</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BD1201" w:rsidRPr="00B84F14" w:rsidRDefault="00877150" w:rsidP="00C9772E">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раслау турында» Россия Федерациясе Хөкүмәтенең 2017 елның 2 декабрендәге 1460 номерлы карары</w:t>
            </w:r>
          </w:p>
        </w:tc>
      </w:tr>
      <w:tr w:rsidR="00BD1201" w:rsidRPr="00B84F14" w:rsidTr="00943079">
        <w:trPr>
          <w:trHeight w:val="1500"/>
        </w:trPr>
        <w:tc>
          <w:tcPr>
            <w:tcW w:w="1255" w:type="pct"/>
            <w:shd w:val="clear" w:color="auto" w:fill="auto"/>
            <w:hideMark/>
          </w:tcPr>
          <w:p w:rsidR="00877150" w:rsidRPr="00877150" w:rsidRDefault="00877150" w:rsidP="00877150">
            <w:pPr>
              <w:suppressAutoHyphens/>
              <w:spacing w:after="0" w:line="240" w:lineRule="auto"/>
              <w:jc w:val="both"/>
              <w:rPr>
                <w:rFonts w:ascii="Times New Roman" w:eastAsia="Times New Roman" w:hAnsi="Times New Roman" w:cs="Times New Roman"/>
                <w:b/>
                <w:sz w:val="26"/>
                <w:szCs w:val="26"/>
                <w:lang w:eastAsia="ru-RU"/>
              </w:rPr>
            </w:pPr>
            <w:r w:rsidRPr="00877150">
              <w:rPr>
                <w:rFonts w:ascii="Times New Roman" w:eastAsia="Times New Roman" w:hAnsi="Times New Roman" w:cs="Times New Roman"/>
                <w:b/>
                <w:sz w:val="26"/>
                <w:szCs w:val="26"/>
                <w:lang w:eastAsia="ru-RU"/>
              </w:rPr>
              <w:t>Бишенче ярдәмче зона, һавадан очып килү полосалары чикләрен дә кертеп.</w:t>
            </w:r>
          </w:p>
          <w:p w:rsidR="00877150" w:rsidRPr="00877150" w:rsidRDefault="00877150" w:rsidP="00877150">
            <w:pPr>
              <w:suppressAutoHyphens/>
              <w:spacing w:after="0" w:line="240" w:lineRule="auto"/>
              <w:jc w:val="both"/>
              <w:rPr>
                <w:rFonts w:ascii="Times New Roman" w:eastAsia="Times New Roman" w:hAnsi="Times New Roman" w:cs="Times New Roman"/>
                <w:b/>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b/>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Территорияләрне аерым файдалану шартлары булган зона - «Бигеш (Түбән Кама)»   аэродромының  аэродром яны территориясе</w:t>
            </w:r>
          </w:p>
        </w:tc>
        <w:tc>
          <w:tcPr>
            <w:tcW w:w="2361" w:type="pct"/>
            <w:shd w:val="clear" w:color="auto" w:fill="auto"/>
            <w:noWrap/>
            <w:hideMark/>
          </w:tcPr>
          <w:p w:rsidR="00877150" w:rsidRPr="00877150"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Бишенче ярдәмче зона чикләрендә аларның эшләве һава суднолары очышларының куркынычсызлыгына йогынты ясарга мөмкин булган «Куркыныч җитештерү объектларының сәнәгать куркынычсызлыгы турында» 1997 елның 21 июлендәге 116-ФЗ номерлы Федераль закон белән билгеләнгән куркыныч җитештерү объектларын урнаштыру тыела».</w:t>
            </w:r>
          </w:p>
          <w:p w:rsidR="00877150" w:rsidRPr="00877150"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Бишенче ярдәмче зона чикләрендә аэропорт инфраструктурасына карамаган куркыныч җитештерү объектлары: нефть һәм нефть продуктлары складлары, магистраль торбаүткәргечләр, газүткәргечләр, нефтьүткәргечләр, нефть продуктлары үткәргечләре һәм аларда корылмалар төзүгә чикләүләр кертелә.</w:t>
            </w:r>
          </w:p>
          <w:p w:rsidR="00877150" w:rsidRPr="00877150"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Алардан атмосферага зарарлы матдәләр яки газ чыгару мөмкин булган магистраль газүткәргечләр һәм аларда корылмалар аэродромнарга һава юллары полосаларыннан читтә урнашырга тиеш. Аларның эшләве (магистраль газүткәргечләрнең компрессор станцияләре, сыекландырылган углеводород газларының магистраль торбаүткәргечләре, корал складлары һәм сугыш кирәк-яраклары, АЭС һ. б.) һава суднолары иминлегенә йогынты ясарга мөмкин булган «Куркыныч җитештерү объектларының сәнәгать куркынычсызлыгы турында» 1997 елның 21 июлендәге 116-ФЗ номерлы Федераль законда билгеләнгән башка куркыныч җитештерү объектлары куркыныч җитештерү объектларында техноген характердагы һәлакәтләр очракларында зарарлану зоналарының максималь радиусын исәпкә алып билгеләнгән бишенче ярдәмче зона чигеннән ерак урнашырга тиеш.</w:t>
            </w:r>
          </w:p>
          <w:p w:rsidR="00877150" w:rsidRPr="00B84F14"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 xml:space="preserve">Норматив араны саклау мөмкин булмаганда, куркыныч җитештерү объектларын кору конкрет капиталь төзелеш объекты өчен эшләнгән һәм элемтә корылмаларының куркынычсыз эксплуатациясен һәм эшләвен тәэмин итә торган өстәмә техник таләпләр булган махсус техник шартлар (СТУ) нигезендә үтәлергә тиеш.  </w:t>
            </w:r>
          </w:p>
        </w:tc>
        <w:tc>
          <w:tcPr>
            <w:tcW w:w="1384" w:type="pct"/>
            <w:shd w:val="clear" w:color="auto" w:fill="auto"/>
            <w:noWrap/>
            <w:hideMark/>
          </w:tcPr>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Россия Федерациясенең Һава кодексы, 19.03.1997 ел, № 60-ФЗ.</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 xml:space="preserve"> «Куркыныч җитештерү объектларының сәнәгать куркынычсызлыгы турында» 1997 елның 21 июлендәге 116-ФЗ номерлы Федераль закон үзгәрешләр һәм өстәмәләр белән.</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СК 36.13330.2012 «Магистраль торбаүткәргечләр».</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СК 155.13130.2014 «Нефть һәм нефть продуктлары складлары».</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СК 125.13330.2012 «Шәһәр һәм башка торак пунктлар территорияләрендә салына торган нефть продуктлары үткәргечләре».</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Россия Федерациясе Төзелеш һәм торак-коммуналь хуҗалык министрлыгының «Капиталь төзелеш объектына проект документларын эшләү өчен махсус техник шартлар эшләү һәм килештерү тәртибе турында» 2016 елның 16 апрелендәге 248/пр номерлы боерыгы.</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B84F14"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раслау турында» Россия Федерациясе Хөкүмәтенең 2017 елның 2 декабрендәге 1460 номерлы карары</w:t>
            </w:r>
          </w:p>
        </w:tc>
      </w:tr>
      <w:tr w:rsidR="00FB058B" w:rsidRPr="00B84F14" w:rsidTr="00943079">
        <w:trPr>
          <w:trHeight w:val="1500"/>
        </w:trPr>
        <w:tc>
          <w:tcPr>
            <w:tcW w:w="1255" w:type="pct"/>
            <w:shd w:val="clear" w:color="auto" w:fill="auto"/>
            <w:hideMark/>
          </w:tcPr>
          <w:p w:rsidR="00877150" w:rsidRPr="00877150" w:rsidRDefault="00877150" w:rsidP="00877150">
            <w:pPr>
              <w:suppressAutoHyphens/>
              <w:spacing w:after="0" w:line="240" w:lineRule="auto"/>
              <w:jc w:val="both"/>
              <w:rPr>
                <w:rFonts w:ascii="Times New Roman" w:eastAsia="Times New Roman" w:hAnsi="Times New Roman" w:cs="Times New Roman"/>
                <w:b/>
                <w:sz w:val="26"/>
                <w:szCs w:val="26"/>
                <w:lang w:eastAsia="ru-RU"/>
              </w:rPr>
            </w:pPr>
            <w:r w:rsidRPr="00877150">
              <w:rPr>
                <w:rFonts w:ascii="Times New Roman" w:eastAsia="Times New Roman" w:hAnsi="Times New Roman" w:cs="Times New Roman"/>
                <w:b/>
                <w:sz w:val="26"/>
                <w:szCs w:val="26"/>
                <w:lang w:eastAsia="ru-RU"/>
              </w:rPr>
              <w:t xml:space="preserve">Алтынчы ярдәмче зона </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B84F14"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Территорияләрне аерым файдалану шартлары булган зона - «Бигеш (Түбән Кама)»   аэродромының  аэродром яны территориясе</w:t>
            </w:r>
          </w:p>
        </w:tc>
        <w:tc>
          <w:tcPr>
            <w:tcW w:w="2361" w:type="pct"/>
            <w:shd w:val="clear" w:color="auto" w:fill="auto"/>
            <w:noWrap/>
            <w:hideMark/>
          </w:tcPr>
          <w:p w:rsidR="00877150" w:rsidRPr="00877150"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Аэродром яны территориясенең алтынчы ярдәмче зона чикләрендә кошларны җәлеп итүгә һәм күпләп туплауга ярдәм итә торган объектларны урнаштыру тыела:</w:t>
            </w:r>
          </w:p>
          <w:p w:rsidR="00877150" w:rsidRPr="00877150"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Мондый объектларга калдыклар урнаштыру объектлары, үләт базлары, фермалар, ашлык саклау урыннары, элеваторлар, азык-төлек складлары, азык-төлек саклау өчен билгеләнгән башка склад биналары, теплицалар, кош-корт фермалары, җәнлекләр фермалары, терлекчелек предприятиеләре һәм башка объектлар кошлар өчен ачык азык чыганаклары булган башка объектлар керә.</w:t>
            </w:r>
          </w:p>
          <w:p w:rsidR="00877150" w:rsidRPr="00877150"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Алтынчы ярдәмче зона чикләрендә аэродром яны территориясендә кошлар җыелу урыны булган объектларны урнаштыру (кошлар җыелу урыннары булган гамәлдәге объектларны саклап калу) орнитологик тикшерү һәм объектның очышларның куркынычсызлыгына йогынтысын бәяләү буенча бәяләмә әзерләгән очракта, шулай ук объектта кошларның туплануын булдырмау буенча даими рәвештә чаралар үткәрүне раслаганда рөхсәт ителә.</w:t>
            </w:r>
          </w:p>
          <w:p w:rsidR="00877150" w:rsidRPr="00877150"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p>
          <w:p w:rsidR="00BD1201" w:rsidRPr="00B84F14" w:rsidRDefault="00877150" w:rsidP="00877150">
            <w:pPr>
              <w:suppressAutoHyphens/>
              <w:spacing w:after="0" w:line="240" w:lineRule="auto"/>
              <w:ind w:firstLine="317"/>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Аэродром территориясендә, печән чабудан тыш, авыл хуҗалыгы эшләре тыела.</w:t>
            </w:r>
          </w:p>
        </w:tc>
        <w:tc>
          <w:tcPr>
            <w:tcW w:w="1384" w:type="pct"/>
            <w:shd w:val="clear" w:color="auto" w:fill="auto"/>
            <w:noWrap/>
            <w:hideMark/>
          </w:tcPr>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Россия Федерациясенең Һава кодексы, 19.03.1997 ел, № 60-ФЗ.</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«Россия Федерациясе гражданнар авиациясендә очуларны әзерләү һәм үтәү» федераль авиация кагыйдәләрен раслау турында» Россия Федерациясе Транспорт министрлыгының 2009 елның 31 июлендәге 128 номерлы боерыгы</w:t>
            </w:r>
          </w:p>
          <w:p w:rsidR="00877150" w:rsidRPr="00877150" w:rsidRDefault="00877150" w:rsidP="00877150">
            <w:pPr>
              <w:suppressAutoHyphens/>
              <w:spacing w:after="0" w:line="240" w:lineRule="auto"/>
              <w:jc w:val="both"/>
              <w:rPr>
                <w:rFonts w:ascii="Times New Roman" w:eastAsia="Times New Roman" w:hAnsi="Times New Roman" w:cs="Times New Roman"/>
                <w:sz w:val="26"/>
                <w:szCs w:val="26"/>
                <w:lang w:eastAsia="ru-RU"/>
              </w:rPr>
            </w:pPr>
          </w:p>
          <w:p w:rsidR="00BD1201" w:rsidRPr="00B84F14" w:rsidRDefault="00877150" w:rsidP="00877150">
            <w:pPr>
              <w:suppressAutoHyphens/>
              <w:spacing w:after="0" w:line="240" w:lineRule="auto"/>
              <w:jc w:val="both"/>
              <w:rPr>
                <w:rFonts w:ascii="Times New Roman" w:eastAsia="Times New Roman" w:hAnsi="Times New Roman" w:cs="Times New Roman"/>
                <w:sz w:val="26"/>
                <w:szCs w:val="26"/>
                <w:lang w:eastAsia="ru-RU"/>
              </w:rPr>
            </w:pPr>
            <w:r w:rsidRPr="00877150">
              <w:rPr>
                <w:rFonts w:ascii="Times New Roman" w:eastAsia="Times New Roman" w:hAnsi="Times New Roman" w:cs="Times New Roman"/>
                <w:sz w:val="26"/>
                <w:szCs w:val="26"/>
                <w:lang w:eastAsia="ru-RU"/>
              </w:rPr>
              <w:t>«Аэродром яны территориясен билгеләү кагыйдәләре, аэродром яны территориясенә ярдәмче зоналар бүлеп чыгару кагыйдәләре һәм Россия Федерациясе субъектлары дәүләт хакимиятенең югары башкарма органнары һәм Россия Федерациясе Хөкүмәте тарафыннан вәкаләт бирелгән федераль башкарма хакимият органнары арасында аэродром яны территориясен билгеләү турында карар проектын килештергәндә барлыкка килгән каршылыкларны хәл итү кагыйдәләрен раслау турында» Россия Федерациясе Хөкүмәтенең 2017 елның 2 декабрендәге 1460 номерлы карары</w:t>
            </w:r>
          </w:p>
        </w:tc>
      </w:tr>
    </w:tbl>
    <w:p w:rsidR="00877150" w:rsidRPr="00EB5AE7" w:rsidRDefault="00877150" w:rsidP="005929A7">
      <w:pPr>
        <w:autoSpaceDE w:val="0"/>
        <w:autoSpaceDN w:val="0"/>
        <w:adjustRightInd w:val="0"/>
        <w:spacing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8</w:t>
      </w:r>
      <w:r w:rsidRPr="00877150">
        <w:rPr>
          <w:rFonts w:ascii="Times New Roman" w:eastAsia="Calibri" w:hAnsi="Times New Roman" w:cs="Times New Roman"/>
          <w:sz w:val="28"/>
          <w:szCs w:val="28"/>
          <w:lang w:eastAsia="ru-RU"/>
        </w:rPr>
        <w:t>.2. Түбә</w:t>
      </w:r>
      <w:r>
        <w:rPr>
          <w:rFonts w:ascii="Times New Roman" w:eastAsia="Calibri" w:hAnsi="Times New Roman" w:cs="Times New Roman"/>
          <w:sz w:val="28"/>
          <w:szCs w:val="28"/>
          <w:lang w:eastAsia="ru-RU"/>
        </w:rPr>
        <w:t xml:space="preserve">н Кама муниципаль районы Шәңгәлче </w:t>
      </w:r>
      <w:r w:rsidRPr="00877150">
        <w:rPr>
          <w:rFonts w:ascii="Times New Roman" w:eastAsia="Calibri" w:hAnsi="Times New Roman" w:cs="Times New Roman"/>
          <w:sz w:val="28"/>
          <w:szCs w:val="28"/>
          <w:lang w:eastAsia="ru-RU"/>
        </w:rPr>
        <w:t>авыл җирлеге территориясен файдалануның аерым шартлары булган зоналар картасын яңа кушымта итеп</w:t>
      </w:r>
      <w:r>
        <w:rPr>
          <w:rFonts w:ascii="Times New Roman" w:eastAsia="Calibri" w:hAnsi="Times New Roman" w:cs="Times New Roman"/>
          <w:sz w:val="28"/>
          <w:szCs w:val="28"/>
          <w:lang w:eastAsia="ru-RU"/>
        </w:rPr>
        <w:t xml:space="preserve"> бирелгән редакциядә расларга (5</w:t>
      </w:r>
      <w:r w:rsidRPr="00877150">
        <w:rPr>
          <w:rFonts w:ascii="Times New Roman" w:eastAsia="Calibri" w:hAnsi="Times New Roman" w:cs="Times New Roman"/>
          <w:sz w:val="28"/>
          <w:szCs w:val="28"/>
          <w:lang w:eastAsia="ru-RU"/>
        </w:rPr>
        <w:t xml:space="preserve"> нче кушымта).</w:t>
      </w:r>
    </w:p>
    <w:p w:rsidR="00EB7507" w:rsidRPr="00EB5AE7" w:rsidRDefault="00EB7507" w:rsidP="005929A7">
      <w:pPr>
        <w:autoSpaceDE w:val="0"/>
        <w:autoSpaceDN w:val="0"/>
        <w:adjustRightInd w:val="0"/>
        <w:spacing w:after="0" w:line="307" w:lineRule="exact"/>
        <w:ind w:firstLine="708"/>
        <w:jc w:val="both"/>
        <w:rPr>
          <w:rFonts w:ascii="Times New Roman" w:eastAsia="Calibri" w:hAnsi="Times New Roman" w:cs="Times New Roman"/>
          <w:sz w:val="28"/>
          <w:szCs w:val="28"/>
          <w:lang w:eastAsia="ru-RU"/>
        </w:rPr>
      </w:pPr>
    </w:p>
    <w:p w:rsidR="00877150" w:rsidRPr="00877150" w:rsidRDefault="00877150" w:rsidP="00877150">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w:t>
      </w:r>
      <w:r w:rsidRPr="00877150">
        <w:rPr>
          <w:rFonts w:ascii="Times New Roman" w:eastAsia="Calibri" w:hAnsi="Times New Roman" w:cs="Times New Roman"/>
          <w:sz w:val="28"/>
          <w:szCs w:val="28"/>
          <w:lang w:eastAsia="ru-RU"/>
        </w:rPr>
        <w:t>. Түбән</w:t>
      </w:r>
      <w:r>
        <w:rPr>
          <w:rFonts w:ascii="Times New Roman" w:eastAsia="Calibri" w:hAnsi="Times New Roman" w:cs="Times New Roman"/>
          <w:sz w:val="28"/>
          <w:szCs w:val="28"/>
          <w:lang w:eastAsia="ru-RU"/>
        </w:rPr>
        <w:t xml:space="preserve"> Кама муниципаль районы Кармалы</w:t>
      </w:r>
      <w:r w:rsidRPr="00877150">
        <w:rPr>
          <w:rFonts w:ascii="Times New Roman" w:eastAsia="Calibri" w:hAnsi="Times New Roman" w:cs="Times New Roman"/>
          <w:sz w:val="28"/>
          <w:szCs w:val="28"/>
          <w:lang w:eastAsia="ru-RU"/>
        </w:rPr>
        <w:t xml:space="preserve"> авыл җирлеге Советының 20</w:t>
      </w:r>
      <w:r>
        <w:rPr>
          <w:rFonts w:ascii="Times New Roman" w:eastAsia="Calibri" w:hAnsi="Times New Roman" w:cs="Times New Roman"/>
          <w:sz w:val="28"/>
          <w:szCs w:val="28"/>
          <w:lang w:eastAsia="ru-RU"/>
        </w:rPr>
        <w:t>13 елның 5 мартындагы 2</w:t>
      </w:r>
      <w:r w:rsidRPr="00877150">
        <w:rPr>
          <w:rFonts w:ascii="Times New Roman" w:eastAsia="Calibri" w:hAnsi="Times New Roman" w:cs="Times New Roman"/>
          <w:sz w:val="28"/>
          <w:szCs w:val="28"/>
          <w:lang w:eastAsia="ru-RU"/>
        </w:rPr>
        <w:t xml:space="preserve"> номер</w:t>
      </w:r>
      <w:r>
        <w:rPr>
          <w:rFonts w:ascii="Times New Roman" w:eastAsia="Calibri" w:hAnsi="Times New Roman" w:cs="Times New Roman"/>
          <w:sz w:val="28"/>
          <w:szCs w:val="28"/>
          <w:lang w:eastAsia="ru-RU"/>
        </w:rPr>
        <w:t>лы карары белән расланган Кармалы</w:t>
      </w:r>
      <w:r w:rsidRPr="00877150">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түбәндәге үзгәрешләр кертергә:</w:t>
      </w:r>
    </w:p>
    <w:p w:rsidR="00877150" w:rsidRPr="00877150" w:rsidRDefault="00877150" w:rsidP="00877150">
      <w:pPr>
        <w:autoSpaceDE w:val="0"/>
        <w:autoSpaceDN w:val="0"/>
        <w:adjustRightInd w:val="0"/>
        <w:spacing w:before="5" w:after="0" w:line="307" w:lineRule="exact"/>
        <w:ind w:firstLine="708"/>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9</w:t>
      </w:r>
      <w:r w:rsidRPr="00877150">
        <w:rPr>
          <w:rFonts w:ascii="Times New Roman" w:eastAsia="Calibri" w:hAnsi="Times New Roman" w:cs="Times New Roman"/>
          <w:sz w:val="28"/>
          <w:szCs w:val="28"/>
          <w:lang w:eastAsia="ru-RU"/>
        </w:rPr>
        <w:t>.1. «Территорияне файдалануның аерым шартлары булган зоналар картасы» 10 бүлегендә</w:t>
      </w:r>
      <w:r>
        <w:rPr>
          <w:rFonts w:ascii="Times New Roman" w:eastAsia="Calibri" w:hAnsi="Times New Roman" w:cs="Times New Roman"/>
          <w:sz w:val="28"/>
          <w:szCs w:val="28"/>
          <w:lang w:val="tt-RU" w:eastAsia="ru-RU"/>
        </w:rPr>
        <w:t xml:space="preserve"> </w:t>
      </w:r>
      <w:r w:rsidRPr="00877150">
        <w:rPr>
          <w:rFonts w:ascii="Times New Roman" w:eastAsia="Calibri" w:hAnsi="Times New Roman" w:cs="Times New Roman"/>
          <w:sz w:val="28"/>
          <w:szCs w:val="28"/>
          <w:lang w:eastAsia="ru-RU"/>
        </w:rPr>
        <w:t xml:space="preserve">33 статьяның </w:t>
      </w:r>
      <w:r>
        <w:rPr>
          <w:rFonts w:ascii="Times New Roman" w:eastAsia="Calibri" w:hAnsi="Times New Roman" w:cs="Times New Roman"/>
          <w:sz w:val="28"/>
          <w:szCs w:val="28"/>
          <w:lang w:val="tt-RU" w:eastAsia="ru-RU"/>
        </w:rPr>
        <w:t>9 пунктын төшереп калдырырга.</w:t>
      </w:r>
    </w:p>
    <w:p w:rsidR="00FF275E" w:rsidRDefault="00FF275E" w:rsidP="003E7333">
      <w:pPr>
        <w:tabs>
          <w:tab w:val="left" w:pos="1134"/>
        </w:tabs>
        <w:autoSpaceDE w:val="0"/>
        <w:autoSpaceDN w:val="0"/>
        <w:adjustRightInd w:val="0"/>
        <w:spacing w:before="5" w:after="0" w:line="307" w:lineRule="exact"/>
        <w:ind w:firstLine="702"/>
        <w:jc w:val="both"/>
        <w:rPr>
          <w:rFonts w:ascii="Times New Roman" w:eastAsia="Calibri" w:hAnsi="Times New Roman" w:cs="Times New Roman"/>
          <w:sz w:val="28"/>
          <w:szCs w:val="28"/>
          <w:lang w:eastAsia="ru-RU"/>
        </w:rPr>
      </w:pPr>
    </w:p>
    <w:p w:rsidR="00877150" w:rsidRPr="00EB5AE7" w:rsidRDefault="00877150" w:rsidP="003E7333">
      <w:pPr>
        <w:tabs>
          <w:tab w:val="left" w:pos="1134"/>
        </w:tabs>
        <w:autoSpaceDE w:val="0"/>
        <w:autoSpaceDN w:val="0"/>
        <w:adjustRightInd w:val="0"/>
        <w:spacing w:before="5" w:after="0" w:line="307" w:lineRule="exact"/>
        <w:ind w:firstLine="702"/>
        <w:jc w:val="both"/>
        <w:rPr>
          <w:rFonts w:ascii="Times New Roman" w:eastAsia="Calibri" w:hAnsi="Times New Roman" w:cs="Times New Roman"/>
          <w:sz w:val="28"/>
          <w:szCs w:val="28"/>
          <w:lang w:eastAsia="ru-RU"/>
        </w:rPr>
      </w:pPr>
      <w:r w:rsidRPr="00877150">
        <w:rPr>
          <w:rFonts w:ascii="Times New Roman" w:eastAsia="Calibri" w:hAnsi="Times New Roman" w:cs="Times New Roman"/>
          <w:sz w:val="28"/>
          <w:szCs w:val="28"/>
          <w:lang w:eastAsia="ru-RU"/>
        </w:rPr>
        <w:t>1</w:t>
      </w:r>
      <w:r w:rsidR="00F72077">
        <w:rPr>
          <w:rFonts w:ascii="Times New Roman" w:eastAsia="Calibri" w:hAnsi="Times New Roman" w:cs="Times New Roman"/>
          <w:sz w:val="28"/>
          <w:szCs w:val="28"/>
          <w:lang w:val="tt-RU" w:eastAsia="ru-RU"/>
        </w:rPr>
        <w:t>0</w:t>
      </w:r>
      <w:r w:rsidRPr="00877150">
        <w:rPr>
          <w:rFonts w:ascii="Times New Roman" w:eastAsia="Calibri" w:hAnsi="Times New Roman" w:cs="Times New Roman"/>
          <w:sz w:val="28"/>
          <w:szCs w:val="28"/>
          <w:lang w:eastAsia="ru-RU"/>
        </w:rPr>
        <w:t>. Түбән</w:t>
      </w:r>
      <w:r w:rsidR="00F72077">
        <w:rPr>
          <w:rFonts w:ascii="Times New Roman" w:eastAsia="Calibri" w:hAnsi="Times New Roman" w:cs="Times New Roman"/>
          <w:sz w:val="28"/>
          <w:szCs w:val="28"/>
          <w:lang w:eastAsia="ru-RU"/>
        </w:rPr>
        <w:t xml:space="preserve"> Кама муниципаль районы Елантау</w:t>
      </w:r>
      <w:r w:rsidRPr="00877150">
        <w:rPr>
          <w:rFonts w:ascii="Times New Roman" w:eastAsia="Calibri" w:hAnsi="Times New Roman" w:cs="Times New Roman"/>
          <w:sz w:val="28"/>
          <w:szCs w:val="28"/>
          <w:lang w:eastAsia="ru-RU"/>
        </w:rPr>
        <w:t xml:space="preserve"> авыл җирлеге Сове</w:t>
      </w:r>
      <w:r w:rsidR="00F72077">
        <w:rPr>
          <w:rFonts w:ascii="Times New Roman" w:eastAsia="Calibri" w:hAnsi="Times New Roman" w:cs="Times New Roman"/>
          <w:sz w:val="28"/>
          <w:szCs w:val="28"/>
          <w:lang w:eastAsia="ru-RU"/>
        </w:rPr>
        <w:t>тының 2013 елның 5 мартындагы 27-83</w:t>
      </w:r>
      <w:r w:rsidRPr="00877150">
        <w:rPr>
          <w:rFonts w:ascii="Times New Roman" w:eastAsia="Calibri" w:hAnsi="Times New Roman" w:cs="Times New Roman"/>
          <w:sz w:val="28"/>
          <w:szCs w:val="28"/>
          <w:lang w:eastAsia="ru-RU"/>
        </w:rPr>
        <w:t xml:space="preserve"> номерлы карары белән расланган Түбән</w:t>
      </w:r>
      <w:r w:rsidR="00F72077">
        <w:rPr>
          <w:rFonts w:ascii="Times New Roman" w:eastAsia="Calibri" w:hAnsi="Times New Roman" w:cs="Times New Roman"/>
          <w:sz w:val="28"/>
          <w:szCs w:val="28"/>
          <w:lang w:eastAsia="ru-RU"/>
        </w:rPr>
        <w:t xml:space="preserve"> Кама муниципаль районы Елантау</w:t>
      </w:r>
      <w:r w:rsidRPr="00877150">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w:t>
      </w:r>
      <w:r w:rsidR="00D327B2">
        <w:rPr>
          <w:rFonts w:ascii="Times New Roman" w:eastAsia="Calibri" w:hAnsi="Times New Roman" w:cs="Times New Roman"/>
          <w:sz w:val="28"/>
          <w:szCs w:val="28"/>
          <w:lang w:eastAsia="ru-RU"/>
        </w:rPr>
        <w:t>н Кама муниципаль районы Кармалы</w:t>
      </w:r>
      <w:r w:rsidRPr="00877150">
        <w:rPr>
          <w:rFonts w:ascii="Times New Roman" w:eastAsia="Calibri" w:hAnsi="Times New Roman" w:cs="Times New Roman"/>
          <w:sz w:val="28"/>
          <w:szCs w:val="28"/>
          <w:lang w:eastAsia="ru-RU"/>
        </w:rPr>
        <w:t xml:space="preserve"> авыл җирлеге Сов</w:t>
      </w:r>
      <w:r w:rsidR="00FF275E">
        <w:rPr>
          <w:rFonts w:ascii="Times New Roman" w:eastAsia="Calibri" w:hAnsi="Times New Roman" w:cs="Times New Roman"/>
          <w:sz w:val="28"/>
          <w:szCs w:val="28"/>
          <w:lang w:eastAsia="ru-RU"/>
        </w:rPr>
        <w:t>етының 2013 елның 5 мартындагы 2</w:t>
      </w:r>
      <w:r w:rsidRPr="00877150">
        <w:rPr>
          <w:rFonts w:ascii="Times New Roman" w:eastAsia="Calibri" w:hAnsi="Times New Roman" w:cs="Times New Roman"/>
          <w:sz w:val="28"/>
          <w:szCs w:val="28"/>
          <w:lang w:eastAsia="ru-RU"/>
        </w:rPr>
        <w:t xml:space="preserve"> номерлы карары белән расланган Түбән</w:t>
      </w:r>
      <w:r w:rsidR="00D327B2">
        <w:rPr>
          <w:rFonts w:ascii="Times New Roman" w:eastAsia="Calibri" w:hAnsi="Times New Roman" w:cs="Times New Roman"/>
          <w:sz w:val="28"/>
          <w:szCs w:val="28"/>
          <w:lang w:eastAsia="ru-RU"/>
        </w:rPr>
        <w:t xml:space="preserve"> Кама муниципаль районы Кармалы</w:t>
      </w:r>
      <w:r w:rsidRPr="00877150">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Түбән К</w:t>
      </w:r>
      <w:r w:rsidR="00FF275E">
        <w:rPr>
          <w:rFonts w:ascii="Times New Roman" w:eastAsia="Calibri" w:hAnsi="Times New Roman" w:cs="Times New Roman"/>
          <w:sz w:val="28"/>
          <w:szCs w:val="28"/>
          <w:lang w:eastAsia="ru-RU"/>
        </w:rPr>
        <w:t>ама муниципаль районы Макаровка</w:t>
      </w:r>
      <w:r w:rsidRPr="00877150">
        <w:rPr>
          <w:rFonts w:ascii="Times New Roman" w:eastAsia="Calibri" w:hAnsi="Times New Roman" w:cs="Times New Roman"/>
          <w:sz w:val="28"/>
          <w:szCs w:val="28"/>
          <w:lang w:eastAsia="ru-RU"/>
        </w:rPr>
        <w:t xml:space="preserve"> авы</w:t>
      </w:r>
      <w:r w:rsidR="00FF275E">
        <w:rPr>
          <w:rFonts w:ascii="Times New Roman" w:eastAsia="Calibri" w:hAnsi="Times New Roman" w:cs="Times New Roman"/>
          <w:sz w:val="28"/>
          <w:szCs w:val="28"/>
          <w:lang w:eastAsia="ru-RU"/>
        </w:rPr>
        <w:t>л җирлеге Советының 2013 елның 5 мартындагы 3</w:t>
      </w:r>
      <w:r w:rsidRPr="00877150">
        <w:rPr>
          <w:rFonts w:ascii="Times New Roman" w:eastAsia="Calibri" w:hAnsi="Times New Roman" w:cs="Times New Roman"/>
          <w:sz w:val="28"/>
          <w:szCs w:val="28"/>
          <w:lang w:eastAsia="ru-RU"/>
        </w:rPr>
        <w:t xml:space="preserve"> номерлы карары белән расланган Түбән К</w:t>
      </w:r>
      <w:r w:rsidR="00FF275E">
        <w:rPr>
          <w:rFonts w:ascii="Times New Roman" w:eastAsia="Calibri" w:hAnsi="Times New Roman" w:cs="Times New Roman"/>
          <w:sz w:val="28"/>
          <w:szCs w:val="28"/>
          <w:lang w:eastAsia="ru-RU"/>
        </w:rPr>
        <w:t>ама муниципаль районы Макаровка</w:t>
      </w:r>
      <w:r w:rsidRPr="00877150">
        <w:rPr>
          <w:rFonts w:ascii="Times New Roman" w:eastAsia="Calibri" w:hAnsi="Times New Roman" w:cs="Times New Roman"/>
          <w:sz w:val="28"/>
          <w:szCs w:val="28"/>
          <w:lang w:eastAsia="ru-RU"/>
        </w:rPr>
        <w:t xml:space="preserve"> авыл җирлегенең Җирдән файдалану һәм төзелеш кагыйдәләренә, </w:t>
      </w:r>
      <w:r w:rsidR="00FF275E" w:rsidRPr="00FF275E">
        <w:rPr>
          <w:rFonts w:ascii="Times New Roman" w:eastAsia="Calibri" w:hAnsi="Times New Roman" w:cs="Times New Roman"/>
          <w:sz w:val="28"/>
          <w:szCs w:val="28"/>
          <w:lang w:eastAsia="ru-RU"/>
        </w:rPr>
        <w:t>Түбән Кама муниципаль районы Түбән Уратма авыл җирлеге Советының 2013 елның 5 мартындагы 4 номерлы карары белән расланган Түбән Кама муниципаль районы Түбән Уратма авыл җирлегенең Җирдән файдалану һәм төзелеш кагыйдәләренә,  Түбән Кама муниципаль районы Прости авыл җирлеге Советының 2013 елның 5 мартындагы 4 номерлы карары белән расланган Түбән Кама муниципаль районы Прости авыл җирлегенең Җирдән файдалану һәм төзелеш кагыйдәләренә,</w:t>
      </w:r>
      <w:r w:rsidR="00FF275E" w:rsidRPr="00FF275E">
        <w:t xml:space="preserve"> </w:t>
      </w:r>
      <w:r w:rsidR="00FF275E" w:rsidRPr="00FF275E">
        <w:rPr>
          <w:rFonts w:ascii="Times New Roman" w:eastAsia="Calibri" w:hAnsi="Times New Roman" w:cs="Times New Roman"/>
          <w:sz w:val="28"/>
          <w:szCs w:val="28"/>
          <w:lang w:eastAsia="ru-RU"/>
        </w:rPr>
        <w:t xml:space="preserve">Түбән Кама муниципаль районы Сосновка авыл җирлеге Советының 2013 елның 5 мартындагы 6 номерлы карары белән расланган Түбән Кама муниципаль районы Сосновка авыл җирлегенең Җирдән файдалану һәм төзелеш кагыйдәләренә,  </w:t>
      </w:r>
      <w:r w:rsidRPr="00877150">
        <w:rPr>
          <w:rFonts w:ascii="Times New Roman" w:eastAsia="Calibri" w:hAnsi="Times New Roman" w:cs="Times New Roman"/>
          <w:sz w:val="28"/>
          <w:szCs w:val="28"/>
          <w:lang w:eastAsia="ru-RU"/>
        </w:rPr>
        <w:t>Түбән Кам</w:t>
      </w:r>
      <w:r w:rsidR="00FF275E">
        <w:rPr>
          <w:rFonts w:ascii="Times New Roman" w:eastAsia="Calibri" w:hAnsi="Times New Roman" w:cs="Times New Roman"/>
          <w:sz w:val="28"/>
          <w:szCs w:val="28"/>
          <w:lang w:eastAsia="ru-RU"/>
        </w:rPr>
        <w:t>а муниципаль районы Иске Чишмә</w:t>
      </w:r>
      <w:r w:rsidRPr="00877150">
        <w:rPr>
          <w:rFonts w:ascii="Times New Roman" w:eastAsia="Calibri" w:hAnsi="Times New Roman" w:cs="Times New Roman"/>
          <w:sz w:val="28"/>
          <w:szCs w:val="28"/>
          <w:lang w:eastAsia="ru-RU"/>
        </w:rPr>
        <w:t xml:space="preserve"> авы</w:t>
      </w:r>
      <w:r w:rsidR="00FF275E">
        <w:rPr>
          <w:rFonts w:ascii="Times New Roman" w:eastAsia="Calibri" w:hAnsi="Times New Roman" w:cs="Times New Roman"/>
          <w:sz w:val="28"/>
          <w:szCs w:val="28"/>
          <w:lang w:eastAsia="ru-RU"/>
        </w:rPr>
        <w:t>л җирлеге Советының 2013 елның 6 мартындагы 6</w:t>
      </w:r>
      <w:r w:rsidRPr="00877150">
        <w:rPr>
          <w:rFonts w:ascii="Times New Roman" w:eastAsia="Calibri" w:hAnsi="Times New Roman" w:cs="Times New Roman"/>
          <w:sz w:val="28"/>
          <w:szCs w:val="28"/>
          <w:lang w:eastAsia="ru-RU"/>
        </w:rPr>
        <w:t xml:space="preserve"> номерлы карары белән расланган Түбән Кам</w:t>
      </w:r>
      <w:r w:rsidR="00FF275E">
        <w:rPr>
          <w:rFonts w:ascii="Times New Roman" w:eastAsia="Calibri" w:hAnsi="Times New Roman" w:cs="Times New Roman"/>
          <w:sz w:val="28"/>
          <w:szCs w:val="28"/>
          <w:lang w:eastAsia="ru-RU"/>
        </w:rPr>
        <w:t>а муниципаль районы Иске Чишмә</w:t>
      </w:r>
      <w:r w:rsidRPr="00877150">
        <w:rPr>
          <w:rFonts w:ascii="Times New Roman" w:eastAsia="Calibri" w:hAnsi="Times New Roman" w:cs="Times New Roman"/>
          <w:sz w:val="28"/>
          <w:szCs w:val="28"/>
          <w:lang w:eastAsia="ru-RU"/>
        </w:rPr>
        <w:t xml:space="preserve"> авыл җирлегенең Җирдән файдалану һәм төзелеш кагыйдәләренә, </w:t>
      </w:r>
      <w:r w:rsidR="00FF275E" w:rsidRPr="00FF275E">
        <w:rPr>
          <w:rFonts w:ascii="Times New Roman" w:eastAsia="Calibri" w:hAnsi="Times New Roman" w:cs="Times New Roman"/>
          <w:sz w:val="28"/>
          <w:szCs w:val="28"/>
          <w:lang w:eastAsia="ru-RU"/>
        </w:rPr>
        <w:t>Түбән Кама муниципаль районы Сухрау авыл җирлеге Советының 2013 елның 6 мартындагы 6 номерлы карары белән расланган Түбән Кама муниципаль районы Сухрау авыл җирлегенең Җирдән файдалану һәм төзелеш кагыйдәләренә,</w:t>
      </w:r>
      <w:r w:rsidRPr="00877150">
        <w:rPr>
          <w:rFonts w:ascii="Times New Roman" w:eastAsia="Calibri" w:hAnsi="Times New Roman" w:cs="Times New Roman"/>
          <w:sz w:val="28"/>
          <w:szCs w:val="28"/>
          <w:lang w:eastAsia="ru-RU"/>
        </w:rPr>
        <w:t xml:space="preserve"> </w:t>
      </w:r>
      <w:r w:rsidR="00FF275E" w:rsidRPr="00FF275E">
        <w:rPr>
          <w:rFonts w:ascii="Times New Roman" w:eastAsia="Calibri" w:hAnsi="Times New Roman" w:cs="Times New Roman"/>
          <w:sz w:val="28"/>
          <w:szCs w:val="28"/>
          <w:lang w:eastAsia="ru-RU"/>
        </w:rPr>
        <w:t>Түбә</w:t>
      </w:r>
      <w:r w:rsidR="00FF275E">
        <w:rPr>
          <w:rFonts w:ascii="Times New Roman" w:eastAsia="Calibri" w:hAnsi="Times New Roman" w:cs="Times New Roman"/>
          <w:sz w:val="28"/>
          <w:szCs w:val="28"/>
          <w:lang w:eastAsia="ru-RU"/>
        </w:rPr>
        <w:t>н Кама муниципаль районы Ширәмәт</w:t>
      </w:r>
      <w:r w:rsidR="00FF275E" w:rsidRPr="00FF275E">
        <w:rPr>
          <w:rFonts w:ascii="Times New Roman" w:eastAsia="Calibri" w:hAnsi="Times New Roman" w:cs="Times New Roman"/>
          <w:sz w:val="28"/>
          <w:szCs w:val="28"/>
          <w:lang w:eastAsia="ru-RU"/>
        </w:rPr>
        <w:t xml:space="preserve"> авыл җирлеге Советын</w:t>
      </w:r>
      <w:r w:rsidR="00FF275E">
        <w:rPr>
          <w:rFonts w:ascii="Times New Roman" w:eastAsia="Calibri" w:hAnsi="Times New Roman" w:cs="Times New Roman"/>
          <w:sz w:val="28"/>
          <w:szCs w:val="28"/>
          <w:lang w:eastAsia="ru-RU"/>
        </w:rPr>
        <w:t>ың 2013 елның 5 мартындагы 6</w:t>
      </w:r>
      <w:r w:rsidR="00FF275E" w:rsidRPr="00FF275E">
        <w:rPr>
          <w:rFonts w:ascii="Times New Roman" w:eastAsia="Calibri" w:hAnsi="Times New Roman" w:cs="Times New Roman"/>
          <w:sz w:val="28"/>
          <w:szCs w:val="28"/>
          <w:lang w:eastAsia="ru-RU"/>
        </w:rPr>
        <w:t xml:space="preserve"> номерлы карары белән расланган Түбә</w:t>
      </w:r>
      <w:r w:rsidR="00FF275E">
        <w:rPr>
          <w:rFonts w:ascii="Times New Roman" w:eastAsia="Calibri" w:hAnsi="Times New Roman" w:cs="Times New Roman"/>
          <w:sz w:val="28"/>
          <w:szCs w:val="28"/>
          <w:lang w:eastAsia="ru-RU"/>
        </w:rPr>
        <w:t>н Кама муниципаль районы Ширәмәт</w:t>
      </w:r>
      <w:r w:rsidR="00FF275E" w:rsidRPr="00FF275E">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Түбән</w:t>
      </w:r>
      <w:r w:rsidR="00FF275E">
        <w:rPr>
          <w:rFonts w:ascii="Times New Roman" w:eastAsia="Calibri" w:hAnsi="Times New Roman" w:cs="Times New Roman"/>
          <w:sz w:val="28"/>
          <w:szCs w:val="28"/>
          <w:lang w:eastAsia="ru-RU"/>
        </w:rPr>
        <w:t xml:space="preserve"> Кама муниципаль районы Каенлы</w:t>
      </w:r>
      <w:r w:rsidR="00FF275E" w:rsidRPr="00FF275E">
        <w:rPr>
          <w:rFonts w:ascii="Times New Roman" w:eastAsia="Calibri" w:hAnsi="Times New Roman" w:cs="Times New Roman"/>
          <w:sz w:val="28"/>
          <w:szCs w:val="28"/>
          <w:lang w:eastAsia="ru-RU"/>
        </w:rPr>
        <w:t xml:space="preserve"> авыл җирлеге Советының</w:t>
      </w:r>
      <w:r w:rsidR="00FF275E">
        <w:rPr>
          <w:rFonts w:ascii="Times New Roman" w:eastAsia="Calibri" w:hAnsi="Times New Roman" w:cs="Times New Roman"/>
          <w:sz w:val="28"/>
          <w:szCs w:val="28"/>
          <w:lang w:eastAsia="ru-RU"/>
        </w:rPr>
        <w:t xml:space="preserve"> 2013 елның 5 мартындагы 10</w:t>
      </w:r>
      <w:r w:rsidR="00FF275E" w:rsidRPr="00FF275E">
        <w:rPr>
          <w:rFonts w:ascii="Times New Roman" w:eastAsia="Calibri" w:hAnsi="Times New Roman" w:cs="Times New Roman"/>
          <w:sz w:val="28"/>
          <w:szCs w:val="28"/>
          <w:lang w:eastAsia="ru-RU"/>
        </w:rPr>
        <w:t xml:space="preserve"> номерлы карары белән расланган Түбән</w:t>
      </w:r>
      <w:r w:rsidR="00FF275E">
        <w:rPr>
          <w:rFonts w:ascii="Times New Roman" w:eastAsia="Calibri" w:hAnsi="Times New Roman" w:cs="Times New Roman"/>
          <w:sz w:val="28"/>
          <w:szCs w:val="28"/>
          <w:lang w:eastAsia="ru-RU"/>
        </w:rPr>
        <w:t xml:space="preserve"> Кама муниципаль районы Каенлы</w:t>
      </w:r>
      <w:r w:rsidR="00FF275E" w:rsidRPr="00FF275E">
        <w:rPr>
          <w:rFonts w:ascii="Times New Roman" w:eastAsia="Calibri" w:hAnsi="Times New Roman" w:cs="Times New Roman"/>
          <w:sz w:val="28"/>
          <w:szCs w:val="28"/>
          <w:lang w:eastAsia="ru-RU"/>
        </w:rPr>
        <w:t xml:space="preserve"> авыл җирлегенең Җирдән файдалану һәм төзелеш кагыйдәләренә,  </w:t>
      </w:r>
      <w:r w:rsidRPr="00877150">
        <w:rPr>
          <w:rFonts w:ascii="Times New Roman" w:eastAsia="Calibri" w:hAnsi="Times New Roman" w:cs="Times New Roman"/>
          <w:sz w:val="28"/>
          <w:szCs w:val="28"/>
          <w:lang w:eastAsia="ru-RU"/>
        </w:rPr>
        <w:t>Түбән Кама муниципаль районы Кызыл Чапчак авыл җирлеге Советының 2013 елның 5 мартындагы 7 номерлы карары белән расланган Түбән Кама муниципаль районы Кызыл Чапчак авыл җирлегенең Җирдән файдалану һәм төзелеш кагыйдәләренә,  Түбән Кама муниципаль районы Шәңгәлче авыл җирлеге Советының 2013 елның 5 мартындагы 4 номерлы карары белән расланган Түбән Кама муниципаль районы Шәңгәлче авыл җирлегенең Җирдән файдалану һәм төзелеш кагыйдәләренә түбәндәге үзгәрешләр кертергә:</w:t>
      </w:r>
    </w:p>
    <w:p w:rsidR="00B60A74" w:rsidRPr="00EB5AE7" w:rsidRDefault="00B60A74" w:rsidP="003E7333">
      <w:pPr>
        <w:tabs>
          <w:tab w:val="left" w:pos="1134"/>
        </w:tabs>
        <w:autoSpaceDE w:val="0"/>
        <w:autoSpaceDN w:val="0"/>
        <w:adjustRightInd w:val="0"/>
        <w:spacing w:before="5" w:after="0" w:line="307" w:lineRule="exact"/>
        <w:ind w:firstLine="702"/>
        <w:jc w:val="both"/>
        <w:rPr>
          <w:rFonts w:ascii="Times New Roman" w:eastAsia="Calibri" w:hAnsi="Times New Roman" w:cs="Times New Roman"/>
          <w:sz w:val="28"/>
          <w:szCs w:val="28"/>
          <w:lang w:eastAsia="ru-RU"/>
        </w:rPr>
      </w:pPr>
      <w:r w:rsidRPr="00B60A74">
        <w:rPr>
          <w:rFonts w:ascii="Times New Roman" w:eastAsia="Calibri" w:hAnsi="Times New Roman" w:cs="Times New Roman"/>
          <w:sz w:val="28"/>
          <w:szCs w:val="28"/>
          <w:lang w:eastAsia="ru-RU"/>
        </w:rPr>
        <w:t>11 бүлекнең 35 статьясындагы</w:t>
      </w:r>
      <w:r>
        <w:rPr>
          <w:rFonts w:ascii="Times New Roman" w:eastAsia="Calibri" w:hAnsi="Times New Roman" w:cs="Times New Roman"/>
          <w:sz w:val="28"/>
          <w:szCs w:val="28"/>
          <w:lang w:val="tt-RU" w:eastAsia="ru-RU"/>
        </w:rPr>
        <w:t xml:space="preserve"> </w:t>
      </w:r>
      <w:r>
        <w:rPr>
          <w:rFonts w:ascii="Times New Roman" w:eastAsia="Calibri" w:hAnsi="Times New Roman" w:cs="Times New Roman"/>
          <w:sz w:val="28"/>
          <w:szCs w:val="28"/>
          <w:lang w:eastAsia="ru-RU"/>
        </w:rPr>
        <w:t>«И</w:t>
      </w:r>
      <w:r w:rsidRPr="00B60A74">
        <w:rPr>
          <w:rFonts w:ascii="Times New Roman" w:eastAsia="Calibri" w:hAnsi="Times New Roman" w:cs="Times New Roman"/>
          <w:sz w:val="28"/>
          <w:szCs w:val="28"/>
          <w:lang w:eastAsia="ru-RU"/>
        </w:rPr>
        <w:t>ндивид</w:t>
      </w:r>
      <w:r>
        <w:rPr>
          <w:rFonts w:ascii="Times New Roman" w:eastAsia="Calibri" w:hAnsi="Times New Roman" w:cs="Times New Roman"/>
          <w:sz w:val="28"/>
          <w:szCs w:val="28"/>
          <w:lang w:eastAsia="ru-RU"/>
        </w:rPr>
        <w:t>уаль торак йортлар төзү зонасы»</w:t>
      </w:r>
      <w:r>
        <w:rPr>
          <w:rFonts w:ascii="Times New Roman" w:eastAsia="Calibri" w:hAnsi="Times New Roman" w:cs="Times New Roman"/>
          <w:sz w:val="28"/>
          <w:szCs w:val="28"/>
          <w:lang w:val="tt-RU" w:eastAsia="ru-RU"/>
        </w:rPr>
        <w:t xml:space="preserve"> Ж1 зонасы һәм</w:t>
      </w:r>
      <w:r w:rsidRPr="00B60A74">
        <w:rPr>
          <w:rFonts w:ascii="Times New Roman" w:eastAsia="Calibri" w:hAnsi="Times New Roman" w:cs="Times New Roman"/>
          <w:sz w:val="28"/>
          <w:szCs w:val="28"/>
          <w:lang w:eastAsia="ru-RU"/>
        </w:rPr>
        <w:t xml:space="preserve"> «Перспектив торак төзелеше зонасы»</w:t>
      </w:r>
      <w:r w:rsidR="00007C5E">
        <w:rPr>
          <w:rFonts w:ascii="Times New Roman" w:eastAsia="Calibri" w:hAnsi="Times New Roman" w:cs="Times New Roman"/>
          <w:sz w:val="28"/>
          <w:szCs w:val="28"/>
          <w:lang w:eastAsia="ru-RU"/>
        </w:rPr>
        <w:t xml:space="preserve"> </w:t>
      </w:r>
      <w:r>
        <w:rPr>
          <w:rFonts w:ascii="Times New Roman" w:eastAsia="Calibri" w:hAnsi="Times New Roman" w:cs="Times New Roman"/>
          <w:sz w:val="28"/>
          <w:szCs w:val="28"/>
          <w:lang w:val="tt-RU" w:eastAsia="ru-RU"/>
        </w:rPr>
        <w:t>Ж1П зонасы</w:t>
      </w:r>
      <w:r w:rsidR="00007C5E">
        <w:rPr>
          <w:rFonts w:ascii="Times New Roman" w:eastAsia="Calibri" w:hAnsi="Times New Roman" w:cs="Times New Roman"/>
          <w:sz w:val="28"/>
          <w:szCs w:val="28"/>
          <w:lang w:val="tt-RU" w:eastAsia="ru-RU"/>
        </w:rPr>
        <w:t>ның</w:t>
      </w:r>
      <w:r w:rsidRPr="00B60A74">
        <w:t xml:space="preserve"> </w:t>
      </w:r>
      <w:r>
        <w:rPr>
          <w:lang w:val="tt-RU"/>
        </w:rPr>
        <w:t>«</w:t>
      </w:r>
      <w:r>
        <w:rPr>
          <w:rFonts w:ascii="Times New Roman" w:eastAsia="Calibri" w:hAnsi="Times New Roman" w:cs="Times New Roman"/>
          <w:sz w:val="28"/>
          <w:szCs w:val="28"/>
          <w:lang w:val="tt-RU" w:eastAsia="ru-RU"/>
        </w:rPr>
        <w:t>Җ</w:t>
      </w:r>
      <w:r w:rsidRPr="00B60A74">
        <w:rPr>
          <w:rFonts w:ascii="Times New Roman" w:eastAsia="Calibri" w:hAnsi="Times New Roman" w:cs="Times New Roman"/>
          <w:sz w:val="28"/>
          <w:szCs w:val="28"/>
          <w:lang w:val="tt-RU" w:eastAsia="ru-RU"/>
        </w:rPr>
        <w:t>ир кишәрлекләренең һәм капиталь төзелеш объектларының чик параметрлары»</w:t>
      </w:r>
      <w:r w:rsidR="00007C5E">
        <w:rPr>
          <w:rFonts w:ascii="Times New Roman" w:eastAsia="Calibri" w:hAnsi="Times New Roman" w:cs="Times New Roman"/>
          <w:sz w:val="28"/>
          <w:szCs w:val="28"/>
          <w:lang w:val="tt-RU" w:eastAsia="ru-RU"/>
        </w:rPr>
        <w:t xml:space="preserve"> таблицасындагы</w:t>
      </w:r>
      <w:r w:rsidRPr="00B60A74">
        <w:rPr>
          <w:rFonts w:ascii="Times New Roman" w:eastAsia="Calibri" w:hAnsi="Times New Roman" w:cs="Times New Roman"/>
          <w:sz w:val="28"/>
          <w:szCs w:val="28"/>
          <w:lang w:val="tt-RU" w:eastAsia="ru-RU"/>
        </w:rPr>
        <w:t xml:space="preserve"> </w:t>
      </w:r>
      <w:r>
        <w:rPr>
          <w:rFonts w:ascii="Times New Roman" w:eastAsia="Calibri" w:hAnsi="Times New Roman" w:cs="Times New Roman"/>
          <w:sz w:val="28"/>
          <w:szCs w:val="28"/>
          <w:lang w:eastAsia="ru-RU"/>
        </w:rPr>
        <w:t>«А</w:t>
      </w:r>
      <w:r w:rsidRPr="00B60A74">
        <w:rPr>
          <w:rFonts w:ascii="Times New Roman" w:eastAsia="Calibri" w:hAnsi="Times New Roman" w:cs="Times New Roman"/>
          <w:sz w:val="28"/>
          <w:szCs w:val="28"/>
          <w:lang w:eastAsia="ru-RU"/>
        </w:rPr>
        <w:t>ерым торучы индивидуаль торак й</w:t>
      </w:r>
      <w:r w:rsidR="00007C5E">
        <w:rPr>
          <w:rFonts w:ascii="Times New Roman" w:eastAsia="Calibri" w:hAnsi="Times New Roman" w:cs="Times New Roman"/>
          <w:sz w:val="28"/>
          <w:szCs w:val="28"/>
          <w:lang w:eastAsia="ru-RU"/>
        </w:rPr>
        <w:t>орт (ИЖС)» баганасының</w:t>
      </w:r>
      <w:r>
        <w:rPr>
          <w:rFonts w:ascii="Times New Roman" w:eastAsia="Calibri" w:hAnsi="Times New Roman" w:cs="Times New Roman"/>
          <w:sz w:val="28"/>
          <w:szCs w:val="28"/>
          <w:lang w:eastAsia="ru-RU"/>
        </w:rPr>
        <w:t xml:space="preserve"> һәм «Б</w:t>
      </w:r>
      <w:r w:rsidRPr="00B60A74">
        <w:rPr>
          <w:rFonts w:ascii="Times New Roman" w:eastAsia="Calibri" w:hAnsi="Times New Roman" w:cs="Times New Roman"/>
          <w:sz w:val="28"/>
          <w:szCs w:val="28"/>
          <w:lang w:eastAsia="ru-RU"/>
        </w:rPr>
        <w:t>локланган торак й</w:t>
      </w:r>
      <w:r>
        <w:rPr>
          <w:rFonts w:ascii="Times New Roman" w:eastAsia="Calibri" w:hAnsi="Times New Roman" w:cs="Times New Roman"/>
          <w:sz w:val="28"/>
          <w:szCs w:val="28"/>
          <w:lang w:eastAsia="ru-RU"/>
        </w:rPr>
        <w:t>ортта бер гаиләгә торак берәмлеге</w:t>
      </w:r>
      <w:r w:rsidR="00007C5E">
        <w:rPr>
          <w:rFonts w:ascii="Times New Roman" w:eastAsia="Calibri" w:hAnsi="Times New Roman" w:cs="Times New Roman"/>
          <w:sz w:val="28"/>
          <w:szCs w:val="28"/>
          <w:lang w:eastAsia="ru-RU"/>
        </w:rPr>
        <w:t>» баганасының</w:t>
      </w:r>
      <w:r>
        <w:rPr>
          <w:rFonts w:ascii="Times New Roman" w:eastAsia="Calibri" w:hAnsi="Times New Roman" w:cs="Times New Roman"/>
          <w:sz w:val="28"/>
          <w:szCs w:val="28"/>
          <w:lang w:eastAsia="ru-RU"/>
        </w:rPr>
        <w:t xml:space="preserve"> «Кишәрлекнең минималь мәйданы» юлында</w:t>
      </w:r>
      <w:r w:rsidRPr="00B60A74">
        <w:rPr>
          <w:rFonts w:ascii="Times New Roman" w:eastAsia="Calibri" w:hAnsi="Times New Roman" w:cs="Times New Roman"/>
          <w:sz w:val="28"/>
          <w:szCs w:val="28"/>
          <w:lang w:eastAsia="ru-RU"/>
        </w:rPr>
        <w:t xml:space="preserve"> «400»</w:t>
      </w:r>
      <w:r>
        <w:rPr>
          <w:rFonts w:ascii="Times New Roman" w:eastAsia="Calibri" w:hAnsi="Times New Roman" w:cs="Times New Roman"/>
          <w:sz w:val="28"/>
          <w:szCs w:val="28"/>
          <w:lang w:val="tt-RU" w:eastAsia="ru-RU"/>
        </w:rPr>
        <w:t xml:space="preserve"> </w:t>
      </w:r>
      <w:r>
        <w:rPr>
          <w:rFonts w:ascii="Times New Roman" w:eastAsia="Calibri" w:hAnsi="Times New Roman" w:cs="Times New Roman"/>
          <w:sz w:val="28"/>
          <w:szCs w:val="28"/>
          <w:lang w:eastAsia="ru-RU"/>
        </w:rPr>
        <w:t>санын «1000»</w:t>
      </w:r>
      <w:r w:rsidRPr="00B60A74">
        <w:rPr>
          <w:rFonts w:ascii="Times New Roman" w:eastAsia="Calibri" w:hAnsi="Times New Roman" w:cs="Times New Roman"/>
          <w:sz w:val="28"/>
          <w:szCs w:val="28"/>
          <w:lang w:eastAsia="ru-RU"/>
        </w:rPr>
        <w:t xml:space="preserve"> санына алмаштырырга.</w:t>
      </w:r>
    </w:p>
    <w:p w:rsidR="00007C5E" w:rsidRPr="00007C5E" w:rsidRDefault="00007C5E" w:rsidP="006947EF">
      <w:pPr>
        <w:tabs>
          <w:tab w:val="left" w:pos="1134"/>
        </w:tabs>
        <w:autoSpaceDE w:val="0"/>
        <w:autoSpaceDN w:val="0"/>
        <w:adjustRightInd w:val="0"/>
        <w:spacing w:before="5" w:after="0" w:line="307" w:lineRule="exact"/>
        <w:jc w:val="both"/>
        <w:rPr>
          <w:rFonts w:ascii="Times New Roman" w:eastAsia="Calibri" w:hAnsi="Times New Roman" w:cs="Times New Roman"/>
          <w:sz w:val="28"/>
          <w:szCs w:val="28"/>
          <w:lang w:eastAsia="ru-RU"/>
        </w:rPr>
      </w:pPr>
    </w:p>
    <w:p w:rsidR="00007C5E" w:rsidRPr="00EB5AE7" w:rsidRDefault="00007C5E" w:rsidP="00007C5E">
      <w:pPr>
        <w:tabs>
          <w:tab w:val="left" w:pos="1134"/>
        </w:tabs>
        <w:autoSpaceDE w:val="0"/>
        <w:autoSpaceDN w:val="0"/>
        <w:adjustRightInd w:val="0"/>
        <w:spacing w:before="5" w:after="0" w:line="307" w:lineRule="exact"/>
        <w:ind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eastAsia="ru-RU"/>
        </w:rPr>
        <w:t>11</w:t>
      </w:r>
      <w:r w:rsidRPr="00007C5E">
        <w:rPr>
          <w:rFonts w:ascii="Times New Roman" w:eastAsia="Calibri" w:hAnsi="Times New Roman" w:cs="Times New Roman"/>
          <w:sz w:val="28"/>
          <w:szCs w:val="28"/>
          <w:lang w:eastAsia="ru-RU"/>
        </w:rPr>
        <w:t>. Түбә</w:t>
      </w:r>
      <w:r>
        <w:rPr>
          <w:rFonts w:ascii="Times New Roman" w:eastAsia="Calibri" w:hAnsi="Times New Roman" w:cs="Times New Roman"/>
          <w:sz w:val="28"/>
          <w:szCs w:val="28"/>
          <w:lang w:eastAsia="ru-RU"/>
        </w:rPr>
        <w:t xml:space="preserve">н Кама муниципаль районы Майская Горка авыл җирлеге Советының 2020 елның 16 октябрендәге 19 </w:t>
      </w:r>
      <w:r w:rsidRPr="00007C5E">
        <w:rPr>
          <w:rFonts w:ascii="Times New Roman" w:eastAsia="Calibri" w:hAnsi="Times New Roman" w:cs="Times New Roman"/>
          <w:sz w:val="28"/>
          <w:szCs w:val="28"/>
          <w:lang w:eastAsia="ru-RU"/>
        </w:rPr>
        <w:t>номерл</w:t>
      </w:r>
      <w:r>
        <w:rPr>
          <w:rFonts w:ascii="Times New Roman" w:eastAsia="Calibri" w:hAnsi="Times New Roman" w:cs="Times New Roman"/>
          <w:sz w:val="28"/>
          <w:szCs w:val="28"/>
          <w:lang w:eastAsia="ru-RU"/>
        </w:rPr>
        <w:t>ы карары белән расланган Майская Горка</w:t>
      </w:r>
      <w:r w:rsidRPr="00007C5E">
        <w:rPr>
          <w:rFonts w:ascii="Times New Roman" w:eastAsia="Calibri" w:hAnsi="Times New Roman" w:cs="Times New Roman"/>
          <w:sz w:val="28"/>
          <w:szCs w:val="28"/>
          <w:lang w:eastAsia="ru-RU"/>
        </w:rPr>
        <w:t xml:space="preserve"> авыл җирлегенең Җирдән файдалану һәм төзелеш кагыйдәләренә түбәндәге үзгәрешләр кертергә:</w:t>
      </w:r>
    </w:p>
    <w:p w:rsidR="003E7333" w:rsidRPr="00EB5AE7" w:rsidRDefault="003E7333" w:rsidP="003E7333">
      <w:pPr>
        <w:tabs>
          <w:tab w:val="left" w:pos="1134"/>
        </w:tabs>
        <w:autoSpaceDE w:val="0"/>
        <w:autoSpaceDN w:val="0"/>
        <w:adjustRightInd w:val="0"/>
        <w:spacing w:before="5" w:after="0" w:line="307" w:lineRule="exact"/>
        <w:ind w:firstLine="702"/>
        <w:jc w:val="both"/>
        <w:rPr>
          <w:rFonts w:ascii="Times New Roman" w:eastAsia="Calibri" w:hAnsi="Times New Roman" w:cs="Times New Roman"/>
          <w:sz w:val="28"/>
          <w:szCs w:val="28"/>
          <w:lang w:eastAsia="ru-RU"/>
        </w:rPr>
      </w:pPr>
    </w:p>
    <w:p w:rsidR="00007C5E" w:rsidRPr="00EB5AE7" w:rsidRDefault="00007C5E" w:rsidP="003E7333">
      <w:pPr>
        <w:tabs>
          <w:tab w:val="left" w:pos="1134"/>
        </w:tabs>
        <w:autoSpaceDE w:val="0"/>
        <w:autoSpaceDN w:val="0"/>
        <w:adjustRightInd w:val="0"/>
        <w:spacing w:before="5" w:after="0" w:line="307" w:lineRule="exact"/>
        <w:ind w:firstLine="702"/>
        <w:jc w:val="both"/>
        <w:rPr>
          <w:rFonts w:ascii="Times New Roman" w:eastAsia="Calibri" w:hAnsi="Times New Roman" w:cs="Times New Roman"/>
          <w:sz w:val="28"/>
          <w:szCs w:val="28"/>
          <w:lang w:eastAsia="ru-RU"/>
        </w:rPr>
      </w:pPr>
      <w:r>
        <w:rPr>
          <w:rFonts w:ascii="Times New Roman" w:eastAsia="Calibri" w:hAnsi="Times New Roman" w:cs="Times New Roman"/>
          <w:sz w:val="28"/>
          <w:szCs w:val="28"/>
          <w:lang w:val="tt-RU" w:eastAsia="ru-RU"/>
        </w:rPr>
        <w:t>9</w:t>
      </w:r>
      <w:r>
        <w:rPr>
          <w:rFonts w:ascii="Times New Roman" w:eastAsia="Calibri" w:hAnsi="Times New Roman" w:cs="Times New Roman"/>
          <w:sz w:val="28"/>
          <w:szCs w:val="28"/>
          <w:lang w:eastAsia="ru-RU"/>
        </w:rPr>
        <w:t xml:space="preserve"> бүлекнең 24</w:t>
      </w:r>
      <w:r w:rsidRPr="00007C5E">
        <w:rPr>
          <w:rFonts w:ascii="Times New Roman" w:eastAsia="Calibri" w:hAnsi="Times New Roman" w:cs="Times New Roman"/>
          <w:sz w:val="28"/>
          <w:szCs w:val="28"/>
          <w:lang w:eastAsia="ru-RU"/>
        </w:rPr>
        <w:t xml:space="preserve"> статьясындагы «</w:t>
      </w:r>
      <w:r>
        <w:rPr>
          <w:rFonts w:ascii="Times New Roman" w:eastAsia="Calibri" w:hAnsi="Times New Roman" w:cs="Times New Roman"/>
          <w:sz w:val="28"/>
          <w:szCs w:val="28"/>
          <w:lang w:val="tt-RU" w:eastAsia="ru-RU"/>
        </w:rPr>
        <w:t xml:space="preserve">Ж-1 - </w:t>
      </w:r>
      <w:r w:rsidRPr="00007C5E">
        <w:rPr>
          <w:rFonts w:ascii="Times New Roman" w:eastAsia="Calibri" w:hAnsi="Times New Roman" w:cs="Times New Roman"/>
          <w:sz w:val="28"/>
          <w:szCs w:val="28"/>
          <w:lang w:eastAsia="ru-RU"/>
        </w:rPr>
        <w:t xml:space="preserve">Индивидуаль торак йортлар төзү зонасы» </w:t>
      </w:r>
      <w:r>
        <w:rPr>
          <w:rFonts w:ascii="Times New Roman" w:eastAsia="Calibri" w:hAnsi="Times New Roman" w:cs="Times New Roman"/>
          <w:sz w:val="28"/>
          <w:szCs w:val="28"/>
          <w:lang w:val="tt-RU" w:eastAsia="ru-RU"/>
        </w:rPr>
        <w:t xml:space="preserve">таблицасының1 өлеше 1.1 пунктындагы «Җир кишәрлеге зурлыгы» баганасының </w:t>
      </w:r>
      <w:r>
        <w:rPr>
          <w:rFonts w:ascii="Times New Roman" w:eastAsia="Calibri" w:hAnsi="Times New Roman" w:cs="Times New Roman"/>
          <w:sz w:val="28"/>
          <w:szCs w:val="28"/>
          <w:lang w:eastAsia="ru-RU"/>
        </w:rPr>
        <w:t>2.1, 2.3 юлларында</w:t>
      </w:r>
      <w:r w:rsidRPr="00007C5E">
        <w:rPr>
          <w:rFonts w:ascii="Times New Roman" w:eastAsia="Calibri" w:hAnsi="Times New Roman" w:cs="Times New Roman"/>
          <w:sz w:val="28"/>
          <w:szCs w:val="28"/>
          <w:lang w:eastAsia="ru-RU"/>
        </w:rPr>
        <w:t xml:space="preserve"> </w:t>
      </w:r>
      <w:r>
        <w:rPr>
          <w:rFonts w:ascii="Times New Roman" w:eastAsia="Calibri" w:hAnsi="Times New Roman" w:cs="Times New Roman"/>
          <w:sz w:val="28"/>
          <w:szCs w:val="28"/>
          <w:lang w:eastAsia="ru-RU"/>
        </w:rPr>
        <w:t>«6</w:t>
      </w:r>
      <w:r w:rsidRPr="00007C5E">
        <w:rPr>
          <w:rFonts w:ascii="Times New Roman" w:eastAsia="Calibri" w:hAnsi="Times New Roman" w:cs="Times New Roman"/>
          <w:sz w:val="28"/>
          <w:szCs w:val="28"/>
          <w:lang w:eastAsia="ru-RU"/>
        </w:rPr>
        <w:t>00 кв.м</w:t>
      </w:r>
      <w:r>
        <w:rPr>
          <w:rFonts w:ascii="Times New Roman" w:eastAsia="Calibri" w:hAnsi="Times New Roman" w:cs="Times New Roman"/>
          <w:sz w:val="28"/>
          <w:szCs w:val="28"/>
          <w:lang w:val="tt-RU" w:eastAsia="ru-RU"/>
        </w:rPr>
        <w:t>»</w:t>
      </w:r>
      <w:r>
        <w:rPr>
          <w:rFonts w:ascii="Times New Roman" w:eastAsia="Calibri" w:hAnsi="Times New Roman" w:cs="Times New Roman"/>
          <w:sz w:val="28"/>
          <w:szCs w:val="28"/>
          <w:lang w:eastAsia="ru-RU"/>
        </w:rPr>
        <w:t xml:space="preserve"> сүзләрен «1000 кв.м»</w:t>
      </w:r>
      <w:r w:rsidRPr="00007C5E">
        <w:rPr>
          <w:rFonts w:ascii="Times New Roman" w:eastAsia="Calibri" w:hAnsi="Times New Roman" w:cs="Times New Roman"/>
          <w:sz w:val="28"/>
          <w:szCs w:val="28"/>
          <w:lang w:eastAsia="ru-RU"/>
        </w:rPr>
        <w:t xml:space="preserve"> сүзләренә алмаштырырга.</w:t>
      </w:r>
    </w:p>
    <w:p w:rsidR="00EB7507" w:rsidRPr="00EB5AE7" w:rsidRDefault="00EB7507" w:rsidP="003E7333">
      <w:pPr>
        <w:autoSpaceDE w:val="0"/>
        <w:autoSpaceDN w:val="0"/>
        <w:adjustRightInd w:val="0"/>
        <w:spacing w:before="5" w:after="0" w:line="307" w:lineRule="exact"/>
        <w:jc w:val="both"/>
        <w:rPr>
          <w:rFonts w:ascii="Times New Roman" w:eastAsia="Calibri" w:hAnsi="Times New Roman" w:cs="Times New Roman"/>
          <w:sz w:val="28"/>
          <w:szCs w:val="28"/>
          <w:lang w:eastAsia="ru-RU"/>
        </w:rPr>
      </w:pPr>
    </w:p>
    <w:p w:rsidR="006947EF" w:rsidRPr="00EB5AE7" w:rsidRDefault="006947EF" w:rsidP="005929A7">
      <w:pPr>
        <w:autoSpaceDE w:val="0"/>
        <w:autoSpaceDN w:val="0"/>
        <w:adjustRightInd w:val="0"/>
        <w:spacing w:before="5" w:after="0" w:line="307" w:lineRule="exact"/>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12</w:t>
      </w:r>
      <w:r w:rsidRPr="006947EF">
        <w:rPr>
          <w:rFonts w:ascii="Times New Roman" w:eastAsia="Times New Roman" w:hAnsi="Times New Roman" w:cs="Times New Roman"/>
          <w:sz w:val="28"/>
          <w:szCs w:val="28"/>
          <w:lang w:eastAsia="ru-RU"/>
        </w:rPr>
        <w:t>. Әлеге карарны масса</w:t>
      </w:r>
      <w:r>
        <w:rPr>
          <w:rFonts w:ascii="Times New Roman" w:eastAsia="Times New Roman" w:hAnsi="Times New Roman" w:cs="Times New Roman"/>
          <w:sz w:val="28"/>
          <w:szCs w:val="28"/>
          <w:lang w:eastAsia="ru-RU"/>
        </w:rPr>
        <w:t xml:space="preserve">күләм мәгълүмат чараларында, </w:t>
      </w:r>
      <w:r w:rsidRPr="006947EF">
        <w:rPr>
          <w:rFonts w:ascii="Times New Roman" w:eastAsia="Times New Roman" w:hAnsi="Times New Roman" w:cs="Times New Roman"/>
          <w:sz w:val="28"/>
          <w:szCs w:val="28"/>
          <w:lang w:eastAsia="ru-RU"/>
        </w:rPr>
        <w:t>Түбән Кама муниципаль районының рәсми сайтында бастырып чыгарырга.</w:t>
      </w:r>
    </w:p>
    <w:p w:rsidR="005929A7" w:rsidRPr="00EB5AE7" w:rsidRDefault="005929A7" w:rsidP="005929A7">
      <w:pPr>
        <w:autoSpaceDE w:val="0"/>
        <w:autoSpaceDN w:val="0"/>
        <w:adjustRightInd w:val="0"/>
        <w:spacing w:before="5" w:after="0" w:line="307" w:lineRule="exact"/>
        <w:ind w:firstLine="708"/>
        <w:jc w:val="both"/>
        <w:rPr>
          <w:rFonts w:ascii="Times New Roman" w:eastAsia="Times New Roman" w:hAnsi="Times New Roman" w:cs="Times New Roman"/>
          <w:sz w:val="28"/>
          <w:szCs w:val="28"/>
          <w:lang w:eastAsia="ru-RU"/>
        </w:rPr>
      </w:pPr>
    </w:p>
    <w:p w:rsidR="006947EF" w:rsidRPr="00EB5AE7" w:rsidRDefault="006947EF" w:rsidP="005929A7">
      <w:pPr>
        <w:spacing w:after="0" w:line="240" w:lineRule="auto"/>
        <w:ind w:firstLine="708"/>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13</w:t>
      </w:r>
      <w:r w:rsidRPr="006947EF">
        <w:rPr>
          <w:rFonts w:ascii="Times New Roman" w:eastAsia="Times New Roman" w:hAnsi="Times New Roman" w:cs="Times New Roman"/>
          <w:sz w:val="28"/>
          <w:szCs w:val="28"/>
          <w:lang w:eastAsia="ru-RU"/>
        </w:rPr>
        <w:t>. Түбән Кама муниципаль районының Җирдән файдалану һәм авыл җирлекләрен төзү кагыйдәләрен, кертелгән үзгәрешләр белән, Россия Федерациясе территориаль планлаштыру федераль дәүләт мәгълүмат системасына (РФ ТП ФДМС) һәм Түбән Кама муниципаль районының рәсми сайтында урнаштырырга.</w:t>
      </w:r>
    </w:p>
    <w:p w:rsidR="005929A7" w:rsidRPr="00EB5AE7" w:rsidRDefault="005929A7" w:rsidP="005929A7">
      <w:pPr>
        <w:spacing w:after="0" w:line="240" w:lineRule="auto"/>
        <w:ind w:firstLine="708"/>
        <w:jc w:val="both"/>
        <w:rPr>
          <w:rFonts w:ascii="Times New Roman" w:eastAsia="Times New Roman" w:hAnsi="Times New Roman" w:cs="Times New Roman"/>
          <w:sz w:val="28"/>
          <w:szCs w:val="28"/>
          <w:lang w:eastAsia="ru-RU"/>
        </w:rPr>
      </w:pPr>
    </w:p>
    <w:p w:rsidR="006947EF" w:rsidRDefault="006947EF" w:rsidP="005929A7">
      <w:pPr>
        <w:spacing w:after="0" w:line="240" w:lineRule="auto"/>
        <w:ind w:firstLine="708"/>
        <w:jc w:val="both"/>
        <w:rPr>
          <w:rFonts w:ascii="Times New Roman" w:eastAsia="Times New Roman" w:hAnsi="Times New Roman" w:cs="Times New Roman"/>
          <w:bCs/>
          <w:spacing w:val="-4"/>
          <w:sz w:val="28"/>
          <w:szCs w:val="28"/>
          <w:lang w:eastAsia="ru-RU"/>
        </w:rPr>
      </w:pPr>
      <w:r>
        <w:rPr>
          <w:rFonts w:ascii="Times New Roman" w:eastAsia="Times New Roman" w:hAnsi="Times New Roman" w:cs="Times New Roman"/>
          <w:bCs/>
          <w:spacing w:val="-4"/>
          <w:sz w:val="28"/>
          <w:szCs w:val="28"/>
          <w:lang w:eastAsia="ru-RU"/>
        </w:rPr>
        <w:t>14</w:t>
      </w:r>
      <w:r w:rsidRPr="006947EF">
        <w:rPr>
          <w:rFonts w:ascii="Times New Roman" w:eastAsia="Times New Roman" w:hAnsi="Times New Roman" w:cs="Times New Roman"/>
          <w:bCs/>
          <w:spacing w:val="-4"/>
          <w:sz w:val="28"/>
          <w:szCs w:val="28"/>
          <w:lang w:eastAsia="ru-RU"/>
        </w:rPr>
        <w:t>. Әлеге карарның үтәлешен контрольдә тотуны төзелеш, җир төзелеше, торак-коммуналь хуҗалык һәм транспорт буенча даими комиссиягә йөкләргә.</w:t>
      </w:r>
    </w:p>
    <w:p w:rsidR="00EB5AE7" w:rsidRDefault="00EB5AE7" w:rsidP="005929A7">
      <w:pPr>
        <w:spacing w:after="0" w:line="240" w:lineRule="auto"/>
        <w:ind w:firstLine="708"/>
        <w:jc w:val="both"/>
        <w:rPr>
          <w:rFonts w:ascii="Times New Roman" w:eastAsia="Times New Roman" w:hAnsi="Times New Roman" w:cs="Times New Roman"/>
          <w:bCs/>
          <w:spacing w:val="-4"/>
          <w:sz w:val="28"/>
          <w:szCs w:val="28"/>
          <w:lang w:eastAsia="ru-RU"/>
        </w:rPr>
      </w:pPr>
    </w:p>
    <w:p w:rsidR="00EB5AE7" w:rsidRDefault="00EB5AE7" w:rsidP="005929A7">
      <w:pPr>
        <w:spacing w:after="0" w:line="240" w:lineRule="auto"/>
        <w:ind w:firstLine="708"/>
        <w:jc w:val="both"/>
        <w:rPr>
          <w:rFonts w:ascii="Times New Roman" w:eastAsia="Times New Roman" w:hAnsi="Times New Roman" w:cs="Times New Roman"/>
          <w:bCs/>
          <w:spacing w:val="-4"/>
          <w:sz w:val="28"/>
          <w:szCs w:val="28"/>
          <w:lang w:eastAsia="ru-RU"/>
        </w:rPr>
      </w:pPr>
    </w:p>
    <w:p w:rsidR="00EB5AE7" w:rsidRDefault="00EB5AE7" w:rsidP="005929A7">
      <w:pPr>
        <w:spacing w:after="0" w:line="240" w:lineRule="auto"/>
        <w:ind w:firstLine="708"/>
        <w:jc w:val="both"/>
        <w:rPr>
          <w:rFonts w:ascii="Times New Roman" w:eastAsia="Times New Roman" w:hAnsi="Times New Roman" w:cs="Times New Roman"/>
          <w:bCs/>
          <w:spacing w:val="-4"/>
          <w:sz w:val="28"/>
          <w:szCs w:val="28"/>
          <w:lang w:eastAsia="ru-RU"/>
        </w:rPr>
      </w:pPr>
    </w:p>
    <w:p w:rsidR="00BA7476" w:rsidRDefault="006947EF" w:rsidP="006947EF">
      <w:pPr>
        <w:tabs>
          <w:tab w:val="left" w:pos="993"/>
        </w:tabs>
        <w:spacing w:after="0" w:line="240" w:lineRule="auto"/>
        <w:rPr>
          <w:rFonts w:ascii="Times New Roman" w:hAnsi="Times New Roman" w:cs="Times New Roman"/>
          <w:sz w:val="28"/>
          <w:szCs w:val="27"/>
        </w:rPr>
      </w:pPr>
      <w:r>
        <w:rPr>
          <w:rFonts w:ascii="Times New Roman" w:hAnsi="Times New Roman" w:cs="Times New Roman"/>
          <w:sz w:val="28"/>
          <w:szCs w:val="27"/>
        </w:rPr>
        <w:t xml:space="preserve">Түбән Кама муниципаль </w:t>
      </w:r>
    </w:p>
    <w:p w:rsidR="003E7EE3" w:rsidRPr="006947EF" w:rsidRDefault="00BA7476" w:rsidP="006947EF">
      <w:pPr>
        <w:tabs>
          <w:tab w:val="left" w:pos="993"/>
        </w:tabs>
        <w:spacing w:after="0" w:line="240" w:lineRule="auto"/>
        <w:rPr>
          <w:rFonts w:ascii="Times New Roman" w:hAnsi="Times New Roman" w:cs="Times New Roman"/>
          <w:sz w:val="28"/>
          <w:szCs w:val="27"/>
        </w:rPr>
      </w:pPr>
      <w:r>
        <w:rPr>
          <w:rFonts w:ascii="Times New Roman" w:hAnsi="Times New Roman" w:cs="Times New Roman"/>
          <w:sz w:val="28"/>
          <w:szCs w:val="27"/>
        </w:rPr>
        <w:t>р</w:t>
      </w:r>
      <w:r w:rsidR="006947EF">
        <w:rPr>
          <w:rFonts w:ascii="Times New Roman" w:hAnsi="Times New Roman" w:cs="Times New Roman"/>
          <w:sz w:val="28"/>
          <w:szCs w:val="27"/>
        </w:rPr>
        <w:t>айоны</w:t>
      </w:r>
      <w:r>
        <w:rPr>
          <w:rFonts w:ascii="Times New Roman" w:hAnsi="Times New Roman" w:cs="Times New Roman"/>
          <w:sz w:val="28"/>
          <w:szCs w:val="27"/>
        </w:rPr>
        <w:t xml:space="preserve"> </w:t>
      </w:r>
      <w:r w:rsidR="006947EF" w:rsidRPr="006947EF">
        <w:rPr>
          <w:rFonts w:ascii="Times New Roman" w:hAnsi="Times New Roman" w:cs="Times New Roman"/>
          <w:sz w:val="28"/>
          <w:szCs w:val="27"/>
        </w:rPr>
        <w:t>Башлыгы</w:t>
      </w:r>
      <w:r w:rsidR="00EB5AE7" w:rsidRPr="006947EF">
        <w:rPr>
          <w:rFonts w:ascii="Times New Roman" w:hAnsi="Times New Roman" w:cs="Times New Roman"/>
          <w:sz w:val="28"/>
          <w:szCs w:val="27"/>
        </w:rPr>
        <w:tab/>
      </w:r>
      <w:r w:rsidR="00EB5AE7" w:rsidRPr="00EB5AE7">
        <w:rPr>
          <w:rFonts w:ascii="Times New Roman" w:hAnsi="Times New Roman" w:cs="Times New Roman"/>
          <w:sz w:val="28"/>
          <w:szCs w:val="27"/>
        </w:rPr>
        <w:t xml:space="preserve">                                                                        </w:t>
      </w:r>
      <w:r w:rsidR="00EB5AE7">
        <w:rPr>
          <w:rFonts w:ascii="Times New Roman" w:hAnsi="Times New Roman" w:cs="Times New Roman"/>
          <w:sz w:val="28"/>
          <w:szCs w:val="27"/>
        </w:rPr>
        <w:t xml:space="preserve"> </w:t>
      </w:r>
      <w:r>
        <w:rPr>
          <w:rFonts w:ascii="Times New Roman" w:hAnsi="Times New Roman" w:cs="Times New Roman"/>
          <w:sz w:val="28"/>
          <w:szCs w:val="27"/>
          <w:lang w:val="tt-RU"/>
        </w:rPr>
        <w:t xml:space="preserve">                    </w:t>
      </w:r>
      <w:r w:rsidR="006947EF">
        <w:rPr>
          <w:rFonts w:ascii="Times New Roman" w:hAnsi="Times New Roman" w:cs="Times New Roman"/>
          <w:sz w:val="28"/>
          <w:szCs w:val="27"/>
        </w:rPr>
        <w:t>А.Р.Метшин</w:t>
      </w:r>
    </w:p>
    <w:p w:rsidR="00BA7476" w:rsidRDefault="00BA7476" w:rsidP="006947EF">
      <w:pPr>
        <w:spacing w:after="0" w:line="240" w:lineRule="auto"/>
        <w:ind w:left="6237"/>
        <w:rPr>
          <w:rFonts w:ascii="Times New Roman" w:eastAsia="Times New Roman" w:hAnsi="Times New Roman" w:cs="Times New Roman"/>
          <w:sz w:val="24"/>
          <w:szCs w:val="27"/>
          <w:lang w:eastAsia="ru-RU"/>
        </w:rPr>
      </w:pPr>
    </w:p>
    <w:p w:rsidR="00BA7476" w:rsidRDefault="00BA7476" w:rsidP="006947EF">
      <w:pPr>
        <w:spacing w:after="0" w:line="240" w:lineRule="auto"/>
        <w:ind w:left="6237"/>
        <w:rPr>
          <w:rFonts w:ascii="Times New Roman" w:eastAsia="Times New Roman" w:hAnsi="Times New Roman" w:cs="Times New Roman"/>
          <w:sz w:val="24"/>
          <w:szCs w:val="27"/>
          <w:lang w:eastAsia="ru-RU"/>
        </w:rPr>
      </w:pPr>
    </w:p>
    <w:p w:rsidR="00BA7476" w:rsidRDefault="00BA7476" w:rsidP="006947EF">
      <w:pPr>
        <w:spacing w:after="0" w:line="240" w:lineRule="auto"/>
        <w:ind w:left="6237"/>
        <w:rPr>
          <w:rFonts w:ascii="Times New Roman" w:eastAsia="Times New Roman" w:hAnsi="Times New Roman" w:cs="Times New Roman"/>
          <w:sz w:val="24"/>
          <w:szCs w:val="27"/>
          <w:lang w:eastAsia="ru-RU"/>
        </w:rPr>
      </w:pPr>
    </w:p>
    <w:p w:rsidR="00BA7476" w:rsidRDefault="00BA7476" w:rsidP="006947EF">
      <w:pPr>
        <w:spacing w:after="0" w:line="240" w:lineRule="auto"/>
        <w:ind w:left="6237"/>
        <w:rPr>
          <w:rFonts w:ascii="Times New Roman" w:eastAsia="Times New Roman" w:hAnsi="Times New Roman" w:cs="Times New Roman"/>
          <w:sz w:val="24"/>
          <w:szCs w:val="27"/>
          <w:lang w:eastAsia="ru-RU"/>
        </w:rPr>
      </w:pPr>
    </w:p>
    <w:p w:rsidR="00BA7476" w:rsidRDefault="00BA7476" w:rsidP="006947EF">
      <w:pPr>
        <w:spacing w:after="0" w:line="240" w:lineRule="auto"/>
        <w:ind w:left="6237"/>
        <w:rPr>
          <w:rFonts w:ascii="Times New Roman" w:eastAsia="Times New Roman" w:hAnsi="Times New Roman" w:cs="Times New Roman"/>
          <w:sz w:val="24"/>
          <w:szCs w:val="27"/>
          <w:lang w:eastAsia="ru-RU"/>
        </w:rPr>
      </w:pPr>
    </w:p>
    <w:p w:rsidR="00BA7476" w:rsidRDefault="00BA7476" w:rsidP="006947EF">
      <w:pPr>
        <w:spacing w:after="0" w:line="240" w:lineRule="auto"/>
        <w:ind w:left="6237"/>
        <w:rPr>
          <w:rFonts w:ascii="Times New Roman" w:eastAsia="Times New Roman" w:hAnsi="Times New Roman" w:cs="Times New Roman"/>
          <w:sz w:val="24"/>
          <w:szCs w:val="27"/>
          <w:lang w:eastAsia="ru-RU"/>
        </w:rPr>
      </w:pPr>
    </w:p>
    <w:p w:rsidR="00BA7476" w:rsidRDefault="00BA7476" w:rsidP="006947EF">
      <w:pPr>
        <w:spacing w:after="0" w:line="240" w:lineRule="auto"/>
        <w:ind w:left="6237"/>
        <w:rPr>
          <w:rFonts w:ascii="Times New Roman" w:eastAsia="Times New Roman" w:hAnsi="Times New Roman" w:cs="Times New Roman"/>
          <w:sz w:val="24"/>
          <w:szCs w:val="27"/>
          <w:lang w:eastAsia="ru-RU"/>
        </w:rPr>
      </w:pPr>
    </w:p>
    <w:p w:rsidR="00BA7476" w:rsidRDefault="00BA7476" w:rsidP="006947EF">
      <w:pPr>
        <w:spacing w:after="0" w:line="240" w:lineRule="auto"/>
        <w:ind w:left="6237"/>
        <w:rPr>
          <w:rFonts w:ascii="Times New Roman" w:eastAsia="Times New Roman" w:hAnsi="Times New Roman" w:cs="Times New Roman"/>
          <w:sz w:val="24"/>
          <w:szCs w:val="27"/>
          <w:lang w:eastAsia="ru-RU"/>
        </w:rPr>
      </w:pPr>
    </w:p>
    <w:p w:rsidR="006947EF" w:rsidRPr="006947EF" w:rsidRDefault="006947EF" w:rsidP="006947EF">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Түбән Кама муниципаль район</w:t>
      </w:r>
      <w:r w:rsidRPr="006947EF">
        <w:rPr>
          <w:rFonts w:ascii="Times New Roman" w:eastAsia="Times New Roman" w:hAnsi="Times New Roman" w:cs="Times New Roman"/>
          <w:sz w:val="24"/>
          <w:szCs w:val="27"/>
          <w:lang w:eastAsia="ru-RU"/>
        </w:rPr>
        <w:t xml:space="preserve"> Советының</w:t>
      </w:r>
    </w:p>
    <w:p w:rsidR="006947EF" w:rsidRPr="006947EF" w:rsidRDefault="006947EF" w:rsidP="006947EF">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 xml:space="preserve">2021 елның </w:t>
      </w:r>
      <w:r w:rsidR="00BA7476">
        <w:rPr>
          <w:rFonts w:ascii="Times New Roman" w:eastAsia="Times New Roman" w:hAnsi="Times New Roman" w:cs="Times New Roman"/>
          <w:sz w:val="24"/>
          <w:szCs w:val="27"/>
          <w:lang w:eastAsia="ru-RU"/>
        </w:rPr>
        <w:t>13</w:t>
      </w:r>
      <w:r>
        <w:rPr>
          <w:rFonts w:ascii="Times New Roman" w:eastAsia="Times New Roman" w:hAnsi="Times New Roman" w:cs="Times New Roman"/>
          <w:sz w:val="24"/>
          <w:szCs w:val="27"/>
          <w:lang w:eastAsia="ru-RU"/>
        </w:rPr>
        <w:t xml:space="preserve"> сентябр</w:t>
      </w:r>
      <w:r w:rsidRPr="006947EF">
        <w:rPr>
          <w:rFonts w:ascii="Times New Roman" w:eastAsia="Times New Roman" w:hAnsi="Times New Roman" w:cs="Times New Roman"/>
          <w:sz w:val="24"/>
          <w:szCs w:val="27"/>
          <w:lang w:eastAsia="ru-RU"/>
        </w:rPr>
        <w:t>ендәге</w:t>
      </w:r>
    </w:p>
    <w:p w:rsidR="006947EF" w:rsidRPr="006947EF" w:rsidRDefault="00BA7476" w:rsidP="006947EF">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58</w:t>
      </w:r>
      <w:r w:rsidR="006947EF" w:rsidRPr="006947EF">
        <w:rPr>
          <w:rFonts w:ascii="Times New Roman" w:eastAsia="Times New Roman" w:hAnsi="Times New Roman" w:cs="Times New Roman"/>
          <w:sz w:val="24"/>
          <w:szCs w:val="27"/>
          <w:lang w:eastAsia="ru-RU"/>
        </w:rPr>
        <w:t xml:space="preserve"> номерлы карарына</w:t>
      </w:r>
    </w:p>
    <w:p w:rsidR="006947EF" w:rsidRPr="006947EF" w:rsidRDefault="006947EF" w:rsidP="006947EF">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1</w:t>
      </w:r>
      <w:r w:rsidRPr="006947EF">
        <w:rPr>
          <w:rFonts w:ascii="Times New Roman" w:eastAsia="Times New Roman" w:hAnsi="Times New Roman" w:cs="Times New Roman"/>
          <w:sz w:val="24"/>
          <w:szCs w:val="27"/>
          <w:lang w:eastAsia="ru-RU"/>
        </w:rPr>
        <w:t xml:space="preserve"> нче кушымта</w:t>
      </w:r>
    </w:p>
    <w:p w:rsidR="00EB5AE7" w:rsidRDefault="00EB5AE7" w:rsidP="00A64611">
      <w:pPr>
        <w:spacing w:after="0" w:line="240" w:lineRule="auto"/>
        <w:jc w:val="center"/>
        <w:rPr>
          <w:rFonts w:ascii="Times New Roman" w:eastAsia="Calibri" w:hAnsi="Times New Roman" w:cs="Times New Roman"/>
          <w:sz w:val="27"/>
          <w:szCs w:val="27"/>
          <w:lang w:eastAsia="ru-RU"/>
        </w:rPr>
      </w:pPr>
    </w:p>
    <w:p w:rsidR="006947EF" w:rsidRPr="006947EF" w:rsidRDefault="006947EF" w:rsidP="006947EF">
      <w:pPr>
        <w:spacing w:after="0" w:line="240" w:lineRule="auto"/>
        <w:jc w:val="center"/>
        <w:rPr>
          <w:rFonts w:ascii="Times New Roman" w:eastAsia="Calibri" w:hAnsi="Times New Roman" w:cs="Times New Roman"/>
          <w:sz w:val="28"/>
          <w:szCs w:val="27"/>
          <w:lang w:eastAsia="ru-RU"/>
        </w:rPr>
      </w:pPr>
      <w:r w:rsidRPr="006947EF">
        <w:rPr>
          <w:rFonts w:ascii="Times New Roman" w:eastAsia="Calibri" w:hAnsi="Times New Roman" w:cs="Times New Roman"/>
          <w:sz w:val="28"/>
          <w:szCs w:val="27"/>
          <w:lang w:eastAsia="ru-RU"/>
        </w:rPr>
        <w:t xml:space="preserve">Түбән Кама муниципаль районы </w:t>
      </w:r>
      <w:r>
        <w:rPr>
          <w:rFonts w:ascii="Times New Roman" w:eastAsia="Calibri" w:hAnsi="Times New Roman" w:cs="Times New Roman"/>
          <w:sz w:val="28"/>
          <w:szCs w:val="27"/>
          <w:lang w:val="tt-RU" w:eastAsia="ru-RU"/>
        </w:rPr>
        <w:t>«</w:t>
      </w:r>
      <w:r w:rsidRPr="006947EF">
        <w:rPr>
          <w:rFonts w:ascii="Times New Roman" w:eastAsia="Calibri" w:hAnsi="Times New Roman" w:cs="Times New Roman"/>
          <w:sz w:val="28"/>
          <w:szCs w:val="27"/>
          <w:lang w:eastAsia="ru-RU"/>
        </w:rPr>
        <w:t>Каенлы авыл җирлеге</w:t>
      </w:r>
      <w:r>
        <w:rPr>
          <w:rFonts w:ascii="Times New Roman" w:eastAsia="Calibri" w:hAnsi="Times New Roman" w:cs="Times New Roman"/>
          <w:sz w:val="28"/>
          <w:szCs w:val="27"/>
          <w:lang w:val="tt-RU" w:eastAsia="ru-RU"/>
        </w:rPr>
        <w:t>» муниципаль берәмлеге</w:t>
      </w:r>
      <w:r w:rsidRPr="006947EF">
        <w:rPr>
          <w:rFonts w:ascii="Times New Roman" w:eastAsia="Calibri" w:hAnsi="Times New Roman" w:cs="Times New Roman"/>
          <w:sz w:val="28"/>
          <w:szCs w:val="27"/>
          <w:lang w:eastAsia="ru-RU"/>
        </w:rPr>
        <w:t xml:space="preserve"> территориясен файдалануның аерым </w:t>
      </w:r>
      <w:r>
        <w:rPr>
          <w:rFonts w:ascii="Times New Roman" w:eastAsia="Calibri" w:hAnsi="Times New Roman" w:cs="Times New Roman"/>
          <w:sz w:val="28"/>
          <w:szCs w:val="27"/>
          <w:lang w:eastAsia="ru-RU"/>
        </w:rPr>
        <w:t>шартлары булган зоналар картасы</w:t>
      </w:r>
    </w:p>
    <w:p w:rsidR="00EB5AE7" w:rsidRPr="00EB5AE7" w:rsidRDefault="00EB5AE7" w:rsidP="00A64611">
      <w:pPr>
        <w:spacing w:after="0" w:line="240" w:lineRule="auto"/>
        <w:jc w:val="center"/>
        <w:rPr>
          <w:rFonts w:ascii="Times New Roman" w:eastAsia="Calibri" w:hAnsi="Times New Roman" w:cs="Times New Roman"/>
          <w:sz w:val="28"/>
          <w:szCs w:val="27"/>
          <w:lang w:eastAsia="ru-RU"/>
        </w:rPr>
      </w:pPr>
    </w:p>
    <w:p w:rsidR="00702369" w:rsidRDefault="00AF3919" w:rsidP="00A64611">
      <w:pPr>
        <w:spacing w:after="0" w:line="240" w:lineRule="auto"/>
        <w:jc w:val="center"/>
        <w:rPr>
          <w:rFonts w:ascii="Times New Roman" w:eastAsia="Calibri" w:hAnsi="Times New Roman" w:cs="Times New Roman"/>
          <w:sz w:val="27"/>
          <w:szCs w:val="27"/>
          <w:lang w:eastAsia="ru-RU"/>
        </w:rPr>
      </w:pPr>
      <w:r>
        <w:rPr>
          <w:rFonts w:ascii="Times New Roman" w:eastAsia="Calibri" w:hAnsi="Times New Roman" w:cs="Times New Roman"/>
          <w:noProof/>
          <w:sz w:val="27"/>
          <w:szCs w:val="27"/>
          <w:lang w:eastAsia="ru-RU"/>
        </w:rPr>
        <w:drawing>
          <wp:inline distT="0" distB="0" distL="0" distR="0">
            <wp:extent cx="6480810" cy="648081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легче_приаэродромная__Каенл ПЗЗ.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480810" cy="6480810"/>
                    </a:xfrm>
                    <a:prstGeom prst="rect">
                      <a:avLst/>
                    </a:prstGeom>
                  </pic:spPr>
                </pic:pic>
              </a:graphicData>
            </a:graphic>
          </wp:inline>
        </w:drawing>
      </w:r>
    </w:p>
    <w:p w:rsidR="00A73A6B" w:rsidRDefault="00A73A6B" w:rsidP="00EB5AE7">
      <w:pPr>
        <w:spacing w:after="0" w:line="240" w:lineRule="auto"/>
        <w:jc w:val="center"/>
        <w:rPr>
          <w:rFonts w:ascii="Times New Roman" w:eastAsia="Calibri" w:hAnsi="Times New Roman" w:cs="Times New Roman"/>
          <w:sz w:val="27"/>
          <w:szCs w:val="27"/>
          <w:lang w:eastAsia="ru-RU"/>
        </w:rPr>
      </w:pPr>
    </w:p>
    <w:p w:rsidR="00EB5AE7" w:rsidRPr="00EB5AE7" w:rsidRDefault="00EB5AE7" w:rsidP="00EB5AE7">
      <w:pPr>
        <w:spacing w:after="0" w:line="240" w:lineRule="auto"/>
        <w:jc w:val="center"/>
        <w:rPr>
          <w:rFonts w:ascii="Times New Roman" w:eastAsia="Calibri" w:hAnsi="Times New Roman" w:cs="Times New Roman"/>
          <w:sz w:val="27"/>
          <w:szCs w:val="27"/>
          <w:lang w:eastAsia="ru-RU"/>
        </w:rPr>
      </w:pPr>
    </w:p>
    <w:p w:rsidR="006947EF" w:rsidRPr="006947EF" w:rsidRDefault="006947EF" w:rsidP="006947EF">
      <w:pPr>
        <w:tabs>
          <w:tab w:val="left" w:pos="2703"/>
          <w:tab w:val="left" w:pos="7177"/>
        </w:tabs>
        <w:spacing w:after="0" w:line="240" w:lineRule="auto"/>
        <w:rPr>
          <w:rFonts w:ascii="Times New Roman" w:hAnsi="Times New Roman" w:cs="Times New Roman"/>
          <w:sz w:val="28"/>
          <w:szCs w:val="28"/>
        </w:rPr>
      </w:pPr>
      <w:r w:rsidRPr="006947EF">
        <w:rPr>
          <w:rFonts w:ascii="Times New Roman" w:hAnsi="Times New Roman" w:cs="Times New Roman"/>
          <w:sz w:val="28"/>
          <w:szCs w:val="28"/>
        </w:rPr>
        <w:t>Түбән Кама муниципаль районы</w:t>
      </w:r>
    </w:p>
    <w:p w:rsidR="00B2399A" w:rsidRPr="007C2254" w:rsidRDefault="006947EF" w:rsidP="006947EF">
      <w:pPr>
        <w:tabs>
          <w:tab w:val="left" w:pos="2703"/>
          <w:tab w:val="left" w:pos="7177"/>
        </w:tabs>
        <w:spacing w:after="0" w:line="240" w:lineRule="auto"/>
        <w:rPr>
          <w:rFonts w:ascii="Times New Roman" w:hAnsi="Times New Roman" w:cs="Times New Roman"/>
          <w:sz w:val="28"/>
          <w:szCs w:val="28"/>
        </w:rPr>
      </w:pPr>
      <w:r w:rsidRPr="006947EF">
        <w:rPr>
          <w:rFonts w:ascii="Times New Roman" w:hAnsi="Times New Roman" w:cs="Times New Roman"/>
          <w:sz w:val="28"/>
          <w:szCs w:val="28"/>
        </w:rPr>
        <w:t xml:space="preserve">Башлыгы урынбасары                                                               </w:t>
      </w:r>
      <w:r>
        <w:rPr>
          <w:rFonts w:ascii="Times New Roman" w:hAnsi="Times New Roman" w:cs="Times New Roman"/>
          <w:sz w:val="28"/>
          <w:szCs w:val="28"/>
        </w:rPr>
        <w:t xml:space="preserve">                </w:t>
      </w:r>
      <w:r w:rsidRPr="006947EF">
        <w:rPr>
          <w:rFonts w:ascii="Times New Roman" w:hAnsi="Times New Roman" w:cs="Times New Roman"/>
          <w:sz w:val="28"/>
          <w:szCs w:val="28"/>
        </w:rPr>
        <w:t>А.В.Умников</w:t>
      </w:r>
      <w:r>
        <w:rPr>
          <w:rFonts w:ascii="Times New Roman" w:hAnsi="Times New Roman" w:cs="Times New Roman"/>
          <w:sz w:val="28"/>
          <w:szCs w:val="28"/>
        </w:rPr>
        <w:t xml:space="preserve">             </w:t>
      </w:r>
    </w:p>
    <w:p w:rsidR="006947EF" w:rsidRPr="006947EF" w:rsidRDefault="006947EF" w:rsidP="006947EF">
      <w:pPr>
        <w:spacing w:after="0" w:line="240" w:lineRule="auto"/>
        <w:ind w:left="6237"/>
        <w:rPr>
          <w:rFonts w:ascii="Times New Roman" w:eastAsia="Times New Roman" w:hAnsi="Times New Roman" w:cs="Times New Roman"/>
          <w:sz w:val="24"/>
          <w:szCs w:val="24"/>
          <w:lang w:eastAsia="ru-RU"/>
        </w:rPr>
      </w:pPr>
      <w:r w:rsidRPr="006947EF">
        <w:rPr>
          <w:rFonts w:ascii="Times New Roman" w:eastAsia="Times New Roman" w:hAnsi="Times New Roman" w:cs="Times New Roman"/>
          <w:sz w:val="24"/>
          <w:szCs w:val="24"/>
          <w:lang w:eastAsia="ru-RU"/>
        </w:rPr>
        <w:t>Түбән Кама муниципаль район Советының</w:t>
      </w:r>
    </w:p>
    <w:p w:rsidR="00BA7476" w:rsidRPr="006947EF" w:rsidRDefault="00BA7476" w:rsidP="00BA7476">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2021 елның 13 сентябр</w:t>
      </w:r>
      <w:r w:rsidRPr="006947EF">
        <w:rPr>
          <w:rFonts w:ascii="Times New Roman" w:eastAsia="Times New Roman" w:hAnsi="Times New Roman" w:cs="Times New Roman"/>
          <w:sz w:val="24"/>
          <w:szCs w:val="27"/>
          <w:lang w:eastAsia="ru-RU"/>
        </w:rPr>
        <w:t>ендәге</w:t>
      </w:r>
    </w:p>
    <w:p w:rsidR="00BA7476" w:rsidRPr="006947EF" w:rsidRDefault="00BA7476" w:rsidP="00BA7476">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58</w:t>
      </w:r>
      <w:r w:rsidRPr="006947EF">
        <w:rPr>
          <w:rFonts w:ascii="Times New Roman" w:eastAsia="Times New Roman" w:hAnsi="Times New Roman" w:cs="Times New Roman"/>
          <w:sz w:val="24"/>
          <w:szCs w:val="27"/>
          <w:lang w:eastAsia="ru-RU"/>
        </w:rPr>
        <w:t xml:space="preserve"> номерлы карарына</w:t>
      </w:r>
    </w:p>
    <w:p w:rsidR="006947EF" w:rsidRPr="00EB5AE7" w:rsidRDefault="006947EF" w:rsidP="006947EF">
      <w:pPr>
        <w:spacing w:after="0" w:line="240" w:lineRule="auto"/>
        <w:ind w:left="6237"/>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2</w:t>
      </w:r>
      <w:r w:rsidRPr="006947EF">
        <w:rPr>
          <w:rFonts w:ascii="Times New Roman" w:eastAsia="Times New Roman" w:hAnsi="Times New Roman" w:cs="Times New Roman"/>
          <w:sz w:val="24"/>
          <w:szCs w:val="24"/>
          <w:lang w:eastAsia="ru-RU"/>
        </w:rPr>
        <w:t xml:space="preserve"> нче кушымта</w:t>
      </w:r>
    </w:p>
    <w:p w:rsidR="00EB5AE7" w:rsidRDefault="00EB5AE7" w:rsidP="00A64611">
      <w:pPr>
        <w:spacing w:after="0" w:line="240" w:lineRule="auto"/>
        <w:ind w:firstLine="708"/>
        <w:jc w:val="right"/>
        <w:rPr>
          <w:rFonts w:ascii="Times New Roman" w:eastAsia="Times New Roman" w:hAnsi="Times New Roman" w:cs="Times New Roman"/>
          <w:sz w:val="27"/>
          <w:szCs w:val="27"/>
          <w:lang w:eastAsia="ru-RU"/>
        </w:rPr>
      </w:pPr>
    </w:p>
    <w:p w:rsidR="006947EF" w:rsidRPr="00EB5AE7" w:rsidRDefault="006947EF" w:rsidP="00A64611">
      <w:pPr>
        <w:spacing w:after="0" w:line="240" w:lineRule="auto"/>
        <w:jc w:val="center"/>
        <w:rPr>
          <w:rFonts w:ascii="Times New Roman" w:eastAsia="Calibri" w:hAnsi="Times New Roman" w:cs="Times New Roman"/>
          <w:sz w:val="28"/>
          <w:szCs w:val="28"/>
          <w:lang w:eastAsia="ru-RU"/>
        </w:rPr>
      </w:pPr>
      <w:r w:rsidRPr="006947EF">
        <w:rPr>
          <w:rFonts w:ascii="Times New Roman" w:eastAsia="Calibri" w:hAnsi="Times New Roman" w:cs="Times New Roman"/>
          <w:sz w:val="28"/>
          <w:szCs w:val="28"/>
          <w:lang w:eastAsia="ru-RU"/>
        </w:rPr>
        <w:t>Түбә</w:t>
      </w:r>
      <w:r>
        <w:rPr>
          <w:rFonts w:ascii="Times New Roman" w:eastAsia="Calibri" w:hAnsi="Times New Roman" w:cs="Times New Roman"/>
          <w:sz w:val="28"/>
          <w:szCs w:val="28"/>
          <w:lang w:eastAsia="ru-RU"/>
        </w:rPr>
        <w:t>н Кама муниципаль районы «Кызыл Чапчак</w:t>
      </w:r>
      <w:r w:rsidRPr="006947EF">
        <w:rPr>
          <w:rFonts w:ascii="Times New Roman" w:eastAsia="Calibri" w:hAnsi="Times New Roman" w:cs="Times New Roman"/>
          <w:sz w:val="28"/>
          <w:szCs w:val="28"/>
          <w:lang w:eastAsia="ru-RU"/>
        </w:rPr>
        <w:t xml:space="preserve"> авыл җирлеге» муниципаль берәмлеге территориясен файдалануның аерым шартлары булган зоналар картасы</w:t>
      </w:r>
    </w:p>
    <w:p w:rsidR="00A73A6B" w:rsidRPr="00EB5AE7" w:rsidRDefault="00A73A6B" w:rsidP="00A64611">
      <w:pPr>
        <w:spacing w:after="0" w:line="240" w:lineRule="auto"/>
        <w:jc w:val="center"/>
        <w:rPr>
          <w:rFonts w:ascii="Times New Roman" w:eastAsia="Calibri" w:hAnsi="Times New Roman" w:cs="Times New Roman"/>
          <w:sz w:val="28"/>
          <w:szCs w:val="28"/>
          <w:lang w:eastAsia="ru-RU"/>
        </w:rPr>
      </w:pPr>
    </w:p>
    <w:p w:rsidR="00A73A6B" w:rsidRDefault="008C4DFC" w:rsidP="00A64611">
      <w:pPr>
        <w:spacing w:after="0" w:line="240" w:lineRule="auto"/>
        <w:jc w:val="center"/>
        <w:rPr>
          <w:rFonts w:ascii="Times New Roman" w:eastAsia="Calibri" w:hAnsi="Times New Roman" w:cs="Times New Roman"/>
          <w:sz w:val="27"/>
          <w:szCs w:val="27"/>
          <w:lang w:eastAsia="ru-RU"/>
        </w:rPr>
      </w:pPr>
      <w:r>
        <w:rPr>
          <w:rFonts w:ascii="Times New Roman" w:eastAsia="Calibri" w:hAnsi="Times New Roman" w:cs="Times New Roman"/>
          <w:noProof/>
          <w:sz w:val="27"/>
          <w:szCs w:val="27"/>
          <w:lang w:eastAsia="ru-RU"/>
        </w:rPr>
        <w:drawing>
          <wp:inline distT="0" distB="0" distL="0" distR="0">
            <wp:extent cx="6480810" cy="54165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легче ЗОУИТ Краснокадкинское.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480810" cy="5416550"/>
                    </a:xfrm>
                    <a:prstGeom prst="rect">
                      <a:avLst/>
                    </a:prstGeom>
                  </pic:spPr>
                </pic:pic>
              </a:graphicData>
            </a:graphic>
          </wp:inline>
        </w:drawing>
      </w:r>
    </w:p>
    <w:p w:rsidR="00A73A6B" w:rsidRDefault="00A73A6B" w:rsidP="00A64611">
      <w:pPr>
        <w:spacing w:after="0" w:line="240" w:lineRule="auto"/>
        <w:jc w:val="center"/>
        <w:rPr>
          <w:rFonts w:ascii="Times New Roman" w:eastAsia="Calibri" w:hAnsi="Times New Roman" w:cs="Times New Roman"/>
          <w:sz w:val="27"/>
          <w:szCs w:val="27"/>
          <w:lang w:eastAsia="ru-RU"/>
        </w:rPr>
      </w:pPr>
    </w:p>
    <w:p w:rsidR="00EB5AE7" w:rsidRDefault="00EB5AE7" w:rsidP="00A64611">
      <w:pPr>
        <w:spacing w:after="0" w:line="240" w:lineRule="auto"/>
        <w:jc w:val="center"/>
        <w:rPr>
          <w:rFonts w:ascii="Times New Roman" w:eastAsia="Calibri" w:hAnsi="Times New Roman" w:cs="Times New Roman"/>
          <w:sz w:val="27"/>
          <w:szCs w:val="27"/>
          <w:lang w:eastAsia="ru-RU"/>
        </w:rPr>
      </w:pPr>
    </w:p>
    <w:p w:rsidR="00B2399A" w:rsidRDefault="00B2399A" w:rsidP="00B2399A">
      <w:pPr>
        <w:spacing w:after="0" w:line="240" w:lineRule="auto"/>
        <w:ind w:firstLine="708"/>
        <w:jc w:val="right"/>
        <w:rPr>
          <w:rFonts w:ascii="Times New Roman" w:eastAsia="Times New Roman" w:hAnsi="Times New Roman" w:cs="Times New Roman"/>
          <w:sz w:val="27"/>
          <w:szCs w:val="27"/>
          <w:lang w:eastAsia="ru-RU"/>
        </w:rPr>
      </w:pPr>
    </w:p>
    <w:p w:rsidR="006947EF" w:rsidRPr="006947EF" w:rsidRDefault="006947EF" w:rsidP="006947EF">
      <w:pPr>
        <w:tabs>
          <w:tab w:val="left" w:pos="2703"/>
          <w:tab w:val="left" w:pos="7177"/>
        </w:tabs>
        <w:spacing w:after="0" w:line="240" w:lineRule="auto"/>
        <w:rPr>
          <w:rFonts w:ascii="Times New Roman" w:hAnsi="Times New Roman" w:cs="Times New Roman"/>
          <w:sz w:val="28"/>
          <w:szCs w:val="28"/>
        </w:rPr>
      </w:pPr>
      <w:r w:rsidRPr="006947EF">
        <w:rPr>
          <w:rFonts w:ascii="Times New Roman" w:hAnsi="Times New Roman" w:cs="Times New Roman"/>
          <w:sz w:val="28"/>
          <w:szCs w:val="28"/>
        </w:rPr>
        <w:t>Түбән Кама муниципаль районы</w:t>
      </w:r>
    </w:p>
    <w:p w:rsidR="006947EF" w:rsidRPr="007C2254" w:rsidRDefault="006947EF" w:rsidP="006947EF">
      <w:pPr>
        <w:tabs>
          <w:tab w:val="left" w:pos="2703"/>
          <w:tab w:val="left" w:pos="7177"/>
        </w:tabs>
        <w:spacing w:after="0" w:line="240" w:lineRule="auto"/>
        <w:rPr>
          <w:rFonts w:ascii="Times New Roman" w:hAnsi="Times New Roman" w:cs="Times New Roman"/>
          <w:sz w:val="28"/>
          <w:szCs w:val="28"/>
        </w:rPr>
      </w:pPr>
      <w:r w:rsidRPr="006947EF">
        <w:rPr>
          <w:rFonts w:ascii="Times New Roman" w:hAnsi="Times New Roman" w:cs="Times New Roman"/>
          <w:sz w:val="28"/>
          <w:szCs w:val="28"/>
        </w:rPr>
        <w:t xml:space="preserve">Башлыгы урынбасары                                                                               А.В.Умников             </w:t>
      </w: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6947EF" w:rsidRPr="006947EF" w:rsidRDefault="006947EF" w:rsidP="006947EF">
      <w:pPr>
        <w:spacing w:after="0" w:line="240" w:lineRule="auto"/>
        <w:ind w:left="6237"/>
        <w:rPr>
          <w:rFonts w:ascii="Times New Roman" w:eastAsia="Times New Roman" w:hAnsi="Times New Roman" w:cs="Times New Roman"/>
          <w:sz w:val="24"/>
          <w:szCs w:val="24"/>
          <w:lang w:eastAsia="ru-RU"/>
        </w:rPr>
      </w:pPr>
      <w:r w:rsidRPr="006947EF">
        <w:rPr>
          <w:rFonts w:ascii="Times New Roman" w:eastAsia="Times New Roman" w:hAnsi="Times New Roman" w:cs="Times New Roman"/>
          <w:sz w:val="24"/>
          <w:szCs w:val="24"/>
          <w:lang w:eastAsia="ru-RU"/>
        </w:rPr>
        <w:t>Түбән Кама муниципаль район Советының</w:t>
      </w:r>
    </w:p>
    <w:p w:rsidR="00BA7476" w:rsidRPr="006947EF" w:rsidRDefault="00BA7476" w:rsidP="00BA7476">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2021 елның 13 сентябр</w:t>
      </w:r>
      <w:r w:rsidRPr="006947EF">
        <w:rPr>
          <w:rFonts w:ascii="Times New Roman" w:eastAsia="Times New Roman" w:hAnsi="Times New Roman" w:cs="Times New Roman"/>
          <w:sz w:val="24"/>
          <w:szCs w:val="27"/>
          <w:lang w:eastAsia="ru-RU"/>
        </w:rPr>
        <w:t>ендәге</w:t>
      </w:r>
    </w:p>
    <w:p w:rsidR="00BA7476" w:rsidRPr="006947EF" w:rsidRDefault="00BA7476" w:rsidP="00BA7476">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58</w:t>
      </w:r>
      <w:r w:rsidRPr="006947EF">
        <w:rPr>
          <w:rFonts w:ascii="Times New Roman" w:eastAsia="Times New Roman" w:hAnsi="Times New Roman" w:cs="Times New Roman"/>
          <w:sz w:val="24"/>
          <w:szCs w:val="27"/>
          <w:lang w:eastAsia="ru-RU"/>
        </w:rPr>
        <w:t xml:space="preserve"> номерлы карарына</w:t>
      </w:r>
    </w:p>
    <w:p w:rsidR="006947EF" w:rsidRPr="00EB5AE7" w:rsidRDefault="006947EF" w:rsidP="006947EF">
      <w:pPr>
        <w:spacing w:after="0" w:line="240" w:lineRule="auto"/>
        <w:ind w:left="6237"/>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3</w:t>
      </w:r>
      <w:r w:rsidRPr="006947EF">
        <w:rPr>
          <w:rFonts w:ascii="Times New Roman" w:eastAsia="Times New Roman" w:hAnsi="Times New Roman" w:cs="Times New Roman"/>
          <w:sz w:val="24"/>
          <w:szCs w:val="24"/>
          <w:lang w:eastAsia="ru-RU"/>
        </w:rPr>
        <w:t xml:space="preserve"> нче кушымта</w:t>
      </w:r>
    </w:p>
    <w:p w:rsidR="00A73A6B" w:rsidRPr="00EB5AE7" w:rsidRDefault="00A73A6B" w:rsidP="00A73A6B">
      <w:pPr>
        <w:spacing w:after="0" w:line="240" w:lineRule="auto"/>
        <w:ind w:firstLine="708"/>
        <w:jc w:val="right"/>
        <w:rPr>
          <w:rFonts w:ascii="Times New Roman" w:eastAsia="Times New Roman" w:hAnsi="Times New Roman" w:cs="Times New Roman"/>
          <w:sz w:val="28"/>
          <w:szCs w:val="28"/>
          <w:lang w:eastAsia="ru-RU"/>
        </w:rPr>
      </w:pPr>
    </w:p>
    <w:p w:rsidR="006947EF" w:rsidRPr="00711C37" w:rsidRDefault="006947EF" w:rsidP="00A64611">
      <w:pPr>
        <w:spacing w:after="0" w:line="240" w:lineRule="auto"/>
        <w:jc w:val="center"/>
        <w:rPr>
          <w:rFonts w:ascii="Times New Roman" w:eastAsia="Calibri" w:hAnsi="Times New Roman" w:cs="Times New Roman"/>
          <w:sz w:val="28"/>
          <w:szCs w:val="28"/>
          <w:lang w:val="tt-RU" w:eastAsia="ru-RU"/>
        </w:rPr>
      </w:pPr>
      <w:r w:rsidRPr="006947EF">
        <w:rPr>
          <w:rFonts w:ascii="Times New Roman" w:eastAsia="Calibri" w:hAnsi="Times New Roman" w:cs="Times New Roman"/>
          <w:sz w:val="28"/>
          <w:szCs w:val="28"/>
          <w:lang w:eastAsia="ru-RU"/>
        </w:rPr>
        <w:t>Түбә</w:t>
      </w:r>
      <w:r w:rsidR="00711C37">
        <w:rPr>
          <w:rFonts w:ascii="Times New Roman" w:eastAsia="Calibri" w:hAnsi="Times New Roman" w:cs="Times New Roman"/>
          <w:sz w:val="28"/>
          <w:szCs w:val="28"/>
          <w:lang w:eastAsia="ru-RU"/>
        </w:rPr>
        <w:t xml:space="preserve">н Кама муниципаль районы </w:t>
      </w:r>
      <w:r>
        <w:rPr>
          <w:rFonts w:ascii="Times New Roman" w:eastAsia="Calibri" w:hAnsi="Times New Roman" w:cs="Times New Roman"/>
          <w:sz w:val="28"/>
          <w:szCs w:val="28"/>
          <w:lang w:eastAsia="ru-RU"/>
        </w:rPr>
        <w:t>Майская Горка</w:t>
      </w:r>
      <w:r w:rsidRPr="006947EF">
        <w:rPr>
          <w:rFonts w:ascii="Times New Roman" w:eastAsia="Calibri" w:hAnsi="Times New Roman" w:cs="Times New Roman"/>
          <w:sz w:val="28"/>
          <w:szCs w:val="28"/>
          <w:lang w:eastAsia="ru-RU"/>
        </w:rPr>
        <w:t xml:space="preserve"> ав</w:t>
      </w:r>
      <w:r w:rsidR="00711C37">
        <w:rPr>
          <w:rFonts w:ascii="Times New Roman" w:eastAsia="Calibri" w:hAnsi="Times New Roman" w:cs="Times New Roman"/>
          <w:sz w:val="28"/>
          <w:szCs w:val="28"/>
          <w:lang w:eastAsia="ru-RU"/>
        </w:rPr>
        <w:t>ыл җирлеге</w:t>
      </w:r>
      <w:r w:rsidRPr="006947EF">
        <w:rPr>
          <w:rFonts w:ascii="Times New Roman" w:eastAsia="Calibri" w:hAnsi="Times New Roman" w:cs="Times New Roman"/>
          <w:sz w:val="28"/>
          <w:szCs w:val="28"/>
          <w:lang w:eastAsia="ru-RU"/>
        </w:rPr>
        <w:t xml:space="preserve"> территориясен файдалануның аерым шартлары булган зоналар картасы</w:t>
      </w:r>
      <w:r w:rsidR="005073BB">
        <w:rPr>
          <w:rFonts w:ascii="Times New Roman" w:eastAsia="Calibri" w:hAnsi="Times New Roman" w:cs="Times New Roman"/>
          <w:sz w:val="28"/>
          <w:szCs w:val="28"/>
          <w:lang w:val="tt-RU" w:eastAsia="ru-RU"/>
        </w:rPr>
        <w:t xml:space="preserve"> </w:t>
      </w:r>
      <w:r w:rsidR="00711C37">
        <w:rPr>
          <w:rFonts w:ascii="Times New Roman" w:eastAsia="Calibri" w:hAnsi="Times New Roman" w:cs="Times New Roman"/>
          <w:sz w:val="28"/>
          <w:szCs w:val="28"/>
          <w:lang w:val="tt-RU" w:eastAsia="ru-RU"/>
        </w:rPr>
        <w:t xml:space="preserve">кушымта итеп бирелгән </w:t>
      </w:r>
      <w:r w:rsidR="005073BB" w:rsidRPr="005073BB">
        <w:rPr>
          <w:rFonts w:ascii="Times New Roman" w:eastAsia="Calibri" w:hAnsi="Times New Roman" w:cs="Times New Roman"/>
          <w:sz w:val="28"/>
          <w:szCs w:val="28"/>
          <w:lang w:val="tt-RU" w:eastAsia="ru-RU"/>
        </w:rPr>
        <w:t xml:space="preserve">яңа </w:t>
      </w:r>
      <w:r w:rsidR="00711C37">
        <w:rPr>
          <w:rFonts w:ascii="Times New Roman" w:eastAsia="Calibri" w:hAnsi="Times New Roman" w:cs="Times New Roman"/>
          <w:sz w:val="28"/>
          <w:szCs w:val="28"/>
          <w:lang w:val="tt-RU" w:eastAsia="ru-RU"/>
        </w:rPr>
        <w:t>редакциядә</w:t>
      </w:r>
    </w:p>
    <w:p w:rsidR="00A73A6B" w:rsidRDefault="00FB67AC" w:rsidP="00A64611">
      <w:pPr>
        <w:spacing w:after="0" w:line="240" w:lineRule="auto"/>
        <w:jc w:val="center"/>
        <w:rPr>
          <w:rFonts w:ascii="Times New Roman" w:eastAsia="Calibri" w:hAnsi="Times New Roman" w:cs="Times New Roman"/>
          <w:sz w:val="27"/>
          <w:szCs w:val="27"/>
          <w:lang w:eastAsia="ru-RU"/>
        </w:rPr>
      </w:pPr>
      <w:r>
        <w:rPr>
          <w:rFonts w:ascii="Times New Roman" w:eastAsia="Calibri" w:hAnsi="Times New Roman" w:cs="Times New Roman"/>
          <w:noProof/>
          <w:sz w:val="27"/>
          <w:szCs w:val="27"/>
          <w:lang w:eastAsia="ru-RU"/>
        </w:rPr>
        <w:drawing>
          <wp:inline distT="0" distB="0" distL="0" distR="0">
            <wp:extent cx="6480810" cy="3980180"/>
            <wp:effectExtent l="0" t="0" r="0" b="127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Майскогорское ПЗЗ ЗОУИТ легче.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480810" cy="3980180"/>
                    </a:xfrm>
                    <a:prstGeom prst="rect">
                      <a:avLst/>
                    </a:prstGeom>
                  </pic:spPr>
                </pic:pic>
              </a:graphicData>
            </a:graphic>
          </wp:inline>
        </w:drawing>
      </w:r>
    </w:p>
    <w:p w:rsidR="00A73A6B" w:rsidRDefault="00A73A6B" w:rsidP="00A64611">
      <w:pPr>
        <w:spacing w:after="0" w:line="240" w:lineRule="auto"/>
        <w:jc w:val="center"/>
        <w:rPr>
          <w:rFonts w:ascii="Times New Roman" w:eastAsia="Calibri" w:hAnsi="Times New Roman" w:cs="Times New Roman"/>
          <w:sz w:val="27"/>
          <w:szCs w:val="27"/>
          <w:lang w:eastAsia="ru-RU"/>
        </w:rPr>
      </w:pPr>
    </w:p>
    <w:p w:rsidR="00B2399A" w:rsidRDefault="00B2399A" w:rsidP="00A64611">
      <w:pPr>
        <w:spacing w:after="0" w:line="240" w:lineRule="auto"/>
        <w:jc w:val="center"/>
        <w:rPr>
          <w:rFonts w:ascii="Times New Roman" w:eastAsia="Calibri" w:hAnsi="Times New Roman" w:cs="Times New Roman"/>
          <w:sz w:val="27"/>
          <w:szCs w:val="27"/>
          <w:lang w:eastAsia="ru-RU"/>
        </w:rPr>
      </w:pPr>
    </w:p>
    <w:p w:rsidR="00EB5AE7" w:rsidRDefault="00EB5AE7" w:rsidP="00A64611">
      <w:pPr>
        <w:spacing w:after="0" w:line="240" w:lineRule="auto"/>
        <w:jc w:val="center"/>
        <w:rPr>
          <w:rFonts w:ascii="Times New Roman" w:eastAsia="Calibri" w:hAnsi="Times New Roman" w:cs="Times New Roman"/>
          <w:sz w:val="27"/>
          <w:szCs w:val="27"/>
          <w:lang w:eastAsia="ru-RU"/>
        </w:rPr>
      </w:pPr>
    </w:p>
    <w:p w:rsidR="00B2399A" w:rsidRDefault="00B2399A" w:rsidP="00A64611">
      <w:pPr>
        <w:spacing w:after="0" w:line="240" w:lineRule="auto"/>
        <w:jc w:val="center"/>
        <w:rPr>
          <w:rFonts w:ascii="Times New Roman" w:eastAsia="Calibri" w:hAnsi="Times New Roman" w:cs="Times New Roman"/>
          <w:sz w:val="27"/>
          <w:szCs w:val="27"/>
          <w:lang w:eastAsia="ru-RU"/>
        </w:rPr>
      </w:pPr>
    </w:p>
    <w:p w:rsidR="006947EF" w:rsidRPr="006947EF" w:rsidRDefault="006947EF" w:rsidP="006947EF">
      <w:pPr>
        <w:tabs>
          <w:tab w:val="left" w:pos="2703"/>
          <w:tab w:val="left" w:pos="7177"/>
        </w:tabs>
        <w:spacing w:after="0" w:line="240" w:lineRule="auto"/>
        <w:rPr>
          <w:rFonts w:ascii="Times New Roman" w:hAnsi="Times New Roman" w:cs="Times New Roman"/>
          <w:sz w:val="28"/>
          <w:szCs w:val="28"/>
        </w:rPr>
      </w:pPr>
      <w:r w:rsidRPr="006947EF">
        <w:rPr>
          <w:rFonts w:ascii="Times New Roman" w:hAnsi="Times New Roman" w:cs="Times New Roman"/>
          <w:sz w:val="28"/>
          <w:szCs w:val="28"/>
        </w:rPr>
        <w:t>Түбән Кама муниципаль районы</w:t>
      </w:r>
    </w:p>
    <w:p w:rsidR="006947EF" w:rsidRPr="007C2254" w:rsidRDefault="006947EF" w:rsidP="006947EF">
      <w:pPr>
        <w:tabs>
          <w:tab w:val="left" w:pos="2703"/>
          <w:tab w:val="left" w:pos="7177"/>
        </w:tabs>
        <w:spacing w:after="0" w:line="240" w:lineRule="auto"/>
        <w:rPr>
          <w:rFonts w:ascii="Times New Roman" w:hAnsi="Times New Roman" w:cs="Times New Roman"/>
          <w:sz w:val="28"/>
          <w:szCs w:val="28"/>
        </w:rPr>
      </w:pPr>
      <w:r w:rsidRPr="006947EF">
        <w:rPr>
          <w:rFonts w:ascii="Times New Roman" w:hAnsi="Times New Roman" w:cs="Times New Roman"/>
          <w:sz w:val="28"/>
          <w:szCs w:val="28"/>
        </w:rPr>
        <w:t xml:space="preserve">Башлыгы урынбасары                                                                               А.В.Умников             </w:t>
      </w: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EB5AE7">
      <w:pPr>
        <w:spacing w:after="0" w:line="240" w:lineRule="auto"/>
        <w:ind w:left="6237"/>
        <w:rPr>
          <w:rFonts w:ascii="Times New Roman" w:eastAsia="Times New Roman" w:hAnsi="Times New Roman" w:cs="Times New Roman"/>
          <w:sz w:val="24"/>
          <w:szCs w:val="24"/>
          <w:lang w:eastAsia="ru-RU"/>
        </w:rPr>
      </w:pPr>
    </w:p>
    <w:p w:rsidR="00EB5AE7" w:rsidRDefault="00EB5AE7" w:rsidP="00711C37">
      <w:pPr>
        <w:spacing w:after="0" w:line="240" w:lineRule="auto"/>
        <w:rPr>
          <w:rFonts w:ascii="Times New Roman" w:eastAsia="Times New Roman" w:hAnsi="Times New Roman" w:cs="Times New Roman"/>
          <w:sz w:val="24"/>
          <w:szCs w:val="24"/>
          <w:lang w:eastAsia="ru-RU"/>
        </w:rPr>
      </w:pPr>
    </w:p>
    <w:p w:rsidR="00711C37" w:rsidRDefault="00711C37" w:rsidP="00711C37">
      <w:pPr>
        <w:spacing w:after="0" w:line="240" w:lineRule="auto"/>
        <w:rPr>
          <w:rFonts w:ascii="Times New Roman" w:eastAsia="Times New Roman" w:hAnsi="Times New Roman" w:cs="Times New Roman"/>
          <w:sz w:val="24"/>
          <w:szCs w:val="24"/>
          <w:lang w:eastAsia="ru-RU"/>
        </w:rPr>
      </w:pPr>
    </w:p>
    <w:p w:rsidR="006947EF" w:rsidRPr="006947EF" w:rsidRDefault="006947EF" w:rsidP="006947EF">
      <w:pPr>
        <w:spacing w:after="0" w:line="240" w:lineRule="auto"/>
        <w:ind w:left="6237"/>
        <w:rPr>
          <w:rFonts w:ascii="Times New Roman" w:eastAsia="Times New Roman" w:hAnsi="Times New Roman" w:cs="Times New Roman"/>
          <w:sz w:val="24"/>
          <w:szCs w:val="24"/>
          <w:lang w:eastAsia="ru-RU"/>
        </w:rPr>
      </w:pPr>
      <w:r w:rsidRPr="006947EF">
        <w:rPr>
          <w:rFonts w:ascii="Times New Roman" w:eastAsia="Times New Roman" w:hAnsi="Times New Roman" w:cs="Times New Roman"/>
          <w:sz w:val="24"/>
          <w:szCs w:val="24"/>
          <w:lang w:eastAsia="ru-RU"/>
        </w:rPr>
        <w:t>Түбән Кама муниципаль район Советының</w:t>
      </w:r>
    </w:p>
    <w:p w:rsidR="00BA7476" w:rsidRPr="006947EF" w:rsidRDefault="00BA7476" w:rsidP="00BA7476">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2021 елның 13 сентябр</w:t>
      </w:r>
      <w:r w:rsidRPr="006947EF">
        <w:rPr>
          <w:rFonts w:ascii="Times New Roman" w:eastAsia="Times New Roman" w:hAnsi="Times New Roman" w:cs="Times New Roman"/>
          <w:sz w:val="24"/>
          <w:szCs w:val="27"/>
          <w:lang w:eastAsia="ru-RU"/>
        </w:rPr>
        <w:t>ендәге</w:t>
      </w:r>
    </w:p>
    <w:p w:rsidR="00BA7476" w:rsidRPr="006947EF" w:rsidRDefault="00BA7476" w:rsidP="00BA7476">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58</w:t>
      </w:r>
      <w:r w:rsidRPr="006947EF">
        <w:rPr>
          <w:rFonts w:ascii="Times New Roman" w:eastAsia="Times New Roman" w:hAnsi="Times New Roman" w:cs="Times New Roman"/>
          <w:sz w:val="24"/>
          <w:szCs w:val="27"/>
          <w:lang w:eastAsia="ru-RU"/>
        </w:rPr>
        <w:t xml:space="preserve"> номерлы карарына</w:t>
      </w:r>
    </w:p>
    <w:p w:rsidR="006947EF" w:rsidRPr="00EB5AE7" w:rsidRDefault="006947EF" w:rsidP="006947EF">
      <w:pPr>
        <w:spacing w:after="0" w:line="240" w:lineRule="auto"/>
        <w:ind w:left="6237"/>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4</w:t>
      </w:r>
      <w:r w:rsidRPr="006947EF">
        <w:rPr>
          <w:rFonts w:ascii="Times New Roman" w:eastAsia="Times New Roman" w:hAnsi="Times New Roman" w:cs="Times New Roman"/>
          <w:sz w:val="24"/>
          <w:szCs w:val="24"/>
          <w:lang w:eastAsia="ru-RU"/>
        </w:rPr>
        <w:t xml:space="preserve"> нче кушымта</w:t>
      </w:r>
    </w:p>
    <w:p w:rsidR="00B2399A" w:rsidRPr="00EB5AE7" w:rsidRDefault="00B2399A" w:rsidP="00A64611">
      <w:pPr>
        <w:spacing w:after="0" w:line="240" w:lineRule="auto"/>
        <w:jc w:val="center"/>
        <w:rPr>
          <w:rFonts w:ascii="Times New Roman" w:eastAsia="Calibri" w:hAnsi="Times New Roman" w:cs="Times New Roman"/>
          <w:sz w:val="28"/>
          <w:szCs w:val="27"/>
          <w:lang w:eastAsia="ru-RU"/>
        </w:rPr>
      </w:pPr>
    </w:p>
    <w:p w:rsidR="00BA7476" w:rsidRDefault="00711C37" w:rsidP="00A73A6B">
      <w:pPr>
        <w:spacing w:after="0" w:line="240" w:lineRule="auto"/>
        <w:jc w:val="center"/>
        <w:rPr>
          <w:rFonts w:ascii="Times New Roman" w:eastAsia="Calibri" w:hAnsi="Times New Roman" w:cs="Times New Roman"/>
          <w:sz w:val="28"/>
          <w:szCs w:val="27"/>
          <w:lang w:eastAsia="ru-RU"/>
        </w:rPr>
      </w:pPr>
      <w:r w:rsidRPr="00711C37">
        <w:rPr>
          <w:rFonts w:ascii="Times New Roman" w:eastAsia="Calibri" w:hAnsi="Times New Roman" w:cs="Times New Roman"/>
          <w:sz w:val="28"/>
          <w:szCs w:val="27"/>
          <w:lang w:eastAsia="ru-RU"/>
        </w:rPr>
        <w:t>Түбән Кама</w:t>
      </w:r>
      <w:r>
        <w:rPr>
          <w:rFonts w:ascii="Times New Roman" w:eastAsia="Calibri" w:hAnsi="Times New Roman" w:cs="Times New Roman"/>
          <w:sz w:val="28"/>
          <w:szCs w:val="27"/>
          <w:lang w:eastAsia="ru-RU"/>
        </w:rPr>
        <w:t xml:space="preserve"> муниципаль районы </w:t>
      </w:r>
      <w:proofErr w:type="gramStart"/>
      <w:r>
        <w:rPr>
          <w:rFonts w:ascii="Times New Roman" w:eastAsia="Calibri" w:hAnsi="Times New Roman" w:cs="Times New Roman"/>
          <w:sz w:val="28"/>
          <w:szCs w:val="27"/>
          <w:lang w:eastAsia="ru-RU"/>
        </w:rPr>
        <w:t>Прости</w:t>
      </w:r>
      <w:proofErr w:type="gramEnd"/>
      <w:r w:rsidRPr="00711C37">
        <w:rPr>
          <w:rFonts w:ascii="Times New Roman" w:eastAsia="Calibri" w:hAnsi="Times New Roman" w:cs="Times New Roman"/>
          <w:sz w:val="28"/>
          <w:szCs w:val="27"/>
          <w:lang w:eastAsia="ru-RU"/>
        </w:rPr>
        <w:t xml:space="preserve"> авыл җирлеге территориясен файдалануның аерым шарт</w:t>
      </w:r>
      <w:r w:rsidR="005073BB">
        <w:rPr>
          <w:rFonts w:ascii="Times New Roman" w:eastAsia="Calibri" w:hAnsi="Times New Roman" w:cs="Times New Roman"/>
          <w:sz w:val="28"/>
          <w:szCs w:val="27"/>
          <w:lang w:eastAsia="ru-RU"/>
        </w:rPr>
        <w:t xml:space="preserve">лары булган зоналар картасы </w:t>
      </w:r>
      <w:r w:rsidRPr="00711C37">
        <w:rPr>
          <w:rFonts w:ascii="Times New Roman" w:eastAsia="Calibri" w:hAnsi="Times New Roman" w:cs="Times New Roman"/>
          <w:sz w:val="28"/>
          <w:szCs w:val="27"/>
          <w:lang w:eastAsia="ru-RU"/>
        </w:rPr>
        <w:t xml:space="preserve">кушымта итеп </w:t>
      </w:r>
    </w:p>
    <w:p w:rsidR="00711C37" w:rsidRPr="00EB5AE7" w:rsidRDefault="00711C37" w:rsidP="00A73A6B">
      <w:pPr>
        <w:spacing w:after="0" w:line="240" w:lineRule="auto"/>
        <w:jc w:val="center"/>
        <w:rPr>
          <w:rFonts w:ascii="Times New Roman" w:eastAsia="Calibri" w:hAnsi="Times New Roman" w:cs="Times New Roman"/>
          <w:sz w:val="28"/>
          <w:szCs w:val="27"/>
          <w:lang w:eastAsia="ru-RU"/>
        </w:rPr>
      </w:pPr>
      <w:r w:rsidRPr="00711C37">
        <w:rPr>
          <w:rFonts w:ascii="Times New Roman" w:eastAsia="Calibri" w:hAnsi="Times New Roman" w:cs="Times New Roman"/>
          <w:sz w:val="28"/>
          <w:szCs w:val="27"/>
          <w:lang w:eastAsia="ru-RU"/>
        </w:rPr>
        <w:t xml:space="preserve">бирелгән </w:t>
      </w:r>
      <w:r w:rsidR="005073BB" w:rsidRPr="005073BB">
        <w:rPr>
          <w:rFonts w:ascii="Times New Roman" w:eastAsia="Calibri" w:hAnsi="Times New Roman" w:cs="Times New Roman"/>
          <w:sz w:val="28"/>
          <w:szCs w:val="27"/>
          <w:lang w:eastAsia="ru-RU"/>
        </w:rPr>
        <w:t xml:space="preserve">яңа </w:t>
      </w:r>
      <w:r w:rsidRPr="00711C37">
        <w:rPr>
          <w:rFonts w:ascii="Times New Roman" w:eastAsia="Calibri" w:hAnsi="Times New Roman" w:cs="Times New Roman"/>
          <w:sz w:val="28"/>
          <w:szCs w:val="27"/>
          <w:lang w:eastAsia="ru-RU"/>
        </w:rPr>
        <w:t>редакциядә</w:t>
      </w:r>
    </w:p>
    <w:p w:rsidR="00A73A6B" w:rsidRDefault="008C4DFC" w:rsidP="00A73A6B">
      <w:pPr>
        <w:spacing w:after="0" w:line="240" w:lineRule="auto"/>
        <w:jc w:val="center"/>
        <w:rPr>
          <w:rFonts w:ascii="Times New Roman" w:eastAsia="Calibri" w:hAnsi="Times New Roman" w:cs="Times New Roman"/>
          <w:sz w:val="27"/>
          <w:szCs w:val="27"/>
          <w:lang w:eastAsia="ru-RU"/>
        </w:rPr>
      </w:pPr>
      <w:r>
        <w:rPr>
          <w:rFonts w:ascii="Times New Roman" w:eastAsia="Calibri" w:hAnsi="Times New Roman" w:cs="Times New Roman"/>
          <w:noProof/>
          <w:sz w:val="27"/>
          <w:szCs w:val="27"/>
          <w:lang w:eastAsia="ru-RU"/>
        </w:rPr>
        <w:drawing>
          <wp:inline distT="0" distB="0" distL="0" distR="0">
            <wp:extent cx="6130729" cy="6345779"/>
            <wp:effectExtent l="0" t="0" r="381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легче ЗОУИТ Простинское.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34263" cy="6349437"/>
                    </a:xfrm>
                    <a:prstGeom prst="rect">
                      <a:avLst/>
                    </a:prstGeom>
                  </pic:spPr>
                </pic:pic>
              </a:graphicData>
            </a:graphic>
          </wp:inline>
        </w:drawing>
      </w:r>
    </w:p>
    <w:p w:rsidR="00EB5AE7" w:rsidRDefault="00EB5AE7" w:rsidP="00A73A6B">
      <w:pPr>
        <w:spacing w:after="0" w:line="240" w:lineRule="auto"/>
        <w:jc w:val="center"/>
        <w:rPr>
          <w:rFonts w:ascii="Times New Roman" w:eastAsia="Calibri" w:hAnsi="Times New Roman" w:cs="Times New Roman"/>
          <w:sz w:val="27"/>
          <w:szCs w:val="27"/>
          <w:lang w:eastAsia="ru-RU"/>
        </w:rPr>
      </w:pPr>
    </w:p>
    <w:p w:rsidR="00711C37" w:rsidRDefault="00711C37" w:rsidP="006947EF">
      <w:pPr>
        <w:tabs>
          <w:tab w:val="left" w:pos="2703"/>
          <w:tab w:val="left" w:pos="7177"/>
        </w:tabs>
        <w:spacing w:after="0" w:line="240" w:lineRule="auto"/>
        <w:rPr>
          <w:rFonts w:ascii="Times New Roman" w:hAnsi="Times New Roman" w:cs="Times New Roman"/>
          <w:sz w:val="28"/>
          <w:szCs w:val="27"/>
        </w:rPr>
      </w:pPr>
    </w:p>
    <w:p w:rsidR="006947EF" w:rsidRPr="006947EF" w:rsidRDefault="006947EF" w:rsidP="006947EF">
      <w:pPr>
        <w:tabs>
          <w:tab w:val="left" w:pos="2703"/>
          <w:tab w:val="left" w:pos="7177"/>
        </w:tabs>
        <w:spacing w:after="0" w:line="240" w:lineRule="auto"/>
        <w:rPr>
          <w:rFonts w:ascii="Times New Roman" w:hAnsi="Times New Roman" w:cs="Times New Roman"/>
          <w:sz w:val="28"/>
          <w:szCs w:val="27"/>
        </w:rPr>
      </w:pPr>
      <w:r w:rsidRPr="006947EF">
        <w:rPr>
          <w:rFonts w:ascii="Times New Roman" w:hAnsi="Times New Roman" w:cs="Times New Roman"/>
          <w:sz w:val="28"/>
          <w:szCs w:val="27"/>
        </w:rPr>
        <w:t>Түбән Кама муниципаль районы</w:t>
      </w:r>
    </w:p>
    <w:p w:rsidR="006947EF" w:rsidRPr="007C2254" w:rsidRDefault="006947EF" w:rsidP="006947EF">
      <w:pPr>
        <w:tabs>
          <w:tab w:val="left" w:pos="2703"/>
          <w:tab w:val="left" w:pos="7177"/>
        </w:tabs>
        <w:spacing w:after="0" w:line="240" w:lineRule="auto"/>
        <w:rPr>
          <w:rFonts w:ascii="Times New Roman" w:hAnsi="Times New Roman" w:cs="Times New Roman"/>
          <w:sz w:val="28"/>
          <w:szCs w:val="27"/>
        </w:rPr>
      </w:pPr>
      <w:r w:rsidRPr="006947EF">
        <w:rPr>
          <w:rFonts w:ascii="Times New Roman" w:hAnsi="Times New Roman" w:cs="Times New Roman"/>
          <w:sz w:val="28"/>
          <w:szCs w:val="27"/>
        </w:rPr>
        <w:t xml:space="preserve">Башлыгы урынбасары                                                                               А.В.Умников             </w:t>
      </w:r>
    </w:p>
    <w:p w:rsidR="007C2254" w:rsidRDefault="007C2254" w:rsidP="00EB5AE7">
      <w:pPr>
        <w:spacing w:after="0" w:line="240" w:lineRule="auto"/>
        <w:ind w:left="6237"/>
        <w:rPr>
          <w:rFonts w:ascii="Times New Roman" w:eastAsia="Times New Roman" w:hAnsi="Times New Roman" w:cs="Times New Roman"/>
          <w:sz w:val="24"/>
          <w:szCs w:val="24"/>
          <w:lang w:eastAsia="ru-RU"/>
        </w:rPr>
      </w:pPr>
    </w:p>
    <w:p w:rsidR="006947EF" w:rsidRPr="006947EF" w:rsidRDefault="006947EF" w:rsidP="006947EF">
      <w:pPr>
        <w:spacing w:after="0" w:line="240" w:lineRule="auto"/>
        <w:ind w:left="6237"/>
        <w:rPr>
          <w:rFonts w:ascii="Times New Roman" w:eastAsia="Times New Roman" w:hAnsi="Times New Roman" w:cs="Times New Roman"/>
          <w:sz w:val="24"/>
          <w:szCs w:val="24"/>
          <w:lang w:eastAsia="ru-RU"/>
        </w:rPr>
      </w:pPr>
      <w:r w:rsidRPr="006947EF">
        <w:rPr>
          <w:rFonts w:ascii="Times New Roman" w:eastAsia="Times New Roman" w:hAnsi="Times New Roman" w:cs="Times New Roman"/>
          <w:sz w:val="24"/>
          <w:szCs w:val="24"/>
          <w:lang w:eastAsia="ru-RU"/>
        </w:rPr>
        <w:t>Түбән Кама муниципаль район Советының</w:t>
      </w:r>
    </w:p>
    <w:p w:rsidR="00BA7476" w:rsidRPr="006947EF" w:rsidRDefault="00BA7476" w:rsidP="00BA7476">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2021 елның 13 сентябр</w:t>
      </w:r>
      <w:r w:rsidRPr="006947EF">
        <w:rPr>
          <w:rFonts w:ascii="Times New Roman" w:eastAsia="Times New Roman" w:hAnsi="Times New Roman" w:cs="Times New Roman"/>
          <w:sz w:val="24"/>
          <w:szCs w:val="27"/>
          <w:lang w:eastAsia="ru-RU"/>
        </w:rPr>
        <w:t>ендәге</w:t>
      </w:r>
    </w:p>
    <w:p w:rsidR="00BA7476" w:rsidRPr="006947EF" w:rsidRDefault="00BA7476" w:rsidP="00BA7476">
      <w:pPr>
        <w:spacing w:after="0" w:line="240" w:lineRule="auto"/>
        <w:ind w:left="6237"/>
        <w:rPr>
          <w:rFonts w:ascii="Times New Roman" w:eastAsia="Times New Roman" w:hAnsi="Times New Roman" w:cs="Times New Roman"/>
          <w:sz w:val="24"/>
          <w:szCs w:val="27"/>
          <w:lang w:eastAsia="ru-RU"/>
        </w:rPr>
      </w:pPr>
      <w:r>
        <w:rPr>
          <w:rFonts w:ascii="Times New Roman" w:eastAsia="Times New Roman" w:hAnsi="Times New Roman" w:cs="Times New Roman"/>
          <w:sz w:val="24"/>
          <w:szCs w:val="27"/>
          <w:lang w:eastAsia="ru-RU"/>
        </w:rPr>
        <w:t>58</w:t>
      </w:r>
      <w:r w:rsidRPr="006947EF">
        <w:rPr>
          <w:rFonts w:ascii="Times New Roman" w:eastAsia="Times New Roman" w:hAnsi="Times New Roman" w:cs="Times New Roman"/>
          <w:sz w:val="24"/>
          <w:szCs w:val="27"/>
          <w:lang w:eastAsia="ru-RU"/>
        </w:rPr>
        <w:t xml:space="preserve"> номерлы карарына</w:t>
      </w:r>
    </w:p>
    <w:p w:rsidR="006947EF" w:rsidRPr="00EB5AE7" w:rsidRDefault="006947EF" w:rsidP="006947EF">
      <w:pPr>
        <w:spacing w:after="0" w:line="240" w:lineRule="auto"/>
        <w:ind w:left="6237"/>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5</w:t>
      </w:r>
      <w:r w:rsidRPr="006947EF">
        <w:rPr>
          <w:rFonts w:ascii="Times New Roman" w:eastAsia="Times New Roman" w:hAnsi="Times New Roman" w:cs="Times New Roman"/>
          <w:sz w:val="24"/>
          <w:szCs w:val="24"/>
          <w:lang w:eastAsia="ru-RU"/>
        </w:rPr>
        <w:t xml:space="preserve"> нче кушымта</w:t>
      </w:r>
    </w:p>
    <w:p w:rsidR="00A73A6B" w:rsidRDefault="00A73A6B" w:rsidP="00A73A6B">
      <w:pPr>
        <w:spacing w:after="0" w:line="240" w:lineRule="auto"/>
        <w:jc w:val="center"/>
        <w:rPr>
          <w:rFonts w:ascii="Times New Roman" w:eastAsia="Calibri" w:hAnsi="Times New Roman" w:cs="Times New Roman"/>
          <w:sz w:val="27"/>
          <w:szCs w:val="27"/>
          <w:lang w:eastAsia="ru-RU"/>
        </w:rPr>
      </w:pPr>
    </w:p>
    <w:p w:rsidR="00BA7476" w:rsidRDefault="00711C37" w:rsidP="00A73A6B">
      <w:pPr>
        <w:spacing w:after="0" w:line="240" w:lineRule="auto"/>
        <w:jc w:val="center"/>
        <w:rPr>
          <w:rFonts w:ascii="Times New Roman" w:eastAsia="Calibri" w:hAnsi="Times New Roman" w:cs="Times New Roman"/>
          <w:sz w:val="28"/>
          <w:szCs w:val="27"/>
          <w:lang w:eastAsia="ru-RU"/>
        </w:rPr>
      </w:pPr>
      <w:r w:rsidRPr="00711C37">
        <w:rPr>
          <w:rFonts w:ascii="Times New Roman" w:eastAsia="Calibri" w:hAnsi="Times New Roman" w:cs="Times New Roman"/>
          <w:sz w:val="28"/>
          <w:szCs w:val="27"/>
          <w:lang w:eastAsia="ru-RU"/>
        </w:rPr>
        <w:t>Түбән Кам</w:t>
      </w:r>
      <w:r>
        <w:rPr>
          <w:rFonts w:ascii="Times New Roman" w:eastAsia="Calibri" w:hAnsi="Times New Roman" w:cs="Times New Roman"/>
          <w:sz w:val="28"/>
          <w:szCs w:val="27"/>
          <w:lang w:eastAsia="ru-RU"/>
        </w:rPr>
        <w:t>а муниципаль районы Шәңгәлче</w:t>
      </w:r>
      <w:r w:rsidRPr="00711C37">
        <w:rPr>
          <w:rFonts w:ascii="Times New Roman" w:eastAsia="Calibri" w:hAnsi="Times New Roman" w:cs="Times New Roman"/>
          <w:sz w:val="28"/>
          <w:szCs w:val="27"/>
          <w:lang w:eastAsia="ru-RU"/>
        </w:rPr>
        <w:t xml:space="preserve"> авыл җирлеге территориясен файдалануның аерым шартлары булган зоналар картасы кушымта итеп </w:t>
      </w:r>
    </w:p>
    <w:p w:rsidR="00711C37" w:rsidRPr="00EB5AE7" w:rsidRDefault="00711C37" w:rsidP="00A73A6B">
      <w:pPr>
        <w:spacing w:after="0" w:line="240" w:lineRule="auto"/>
        <w:jc w:val="center"/>
        <w:rPr>
          <w:rFonts w:ascii="Times New Roman" w:eastAsia="Calibri" w:hAnsi="Times New Roman" w:cs="Times New Roman"/>
          <w:sz w:val="28"/>
          <w:szCs w:val="27"/>
          <w:lang w:eastAsia="ru-RU"/>
        </w:rPr>
      </w:pPr>
      <w:r w:rsidRPr="00711C37">
        <w:rPr>
          <w:rFonts w:ascii="Times New Roman" w:eastAsia="Calibri" w:hAnsi="Times New Roman" w:cs="Times New Roman"/>
          <w:sz w:val="28"/>
          <w:szCs w:val="27"/>
          <w:lang w:eastAsia="ru-RU"/>
        </w:rPr>
        <w:t xml:space="preserve">бирелгән </w:t>
      </w:r>
      <w:r w:rsidR="005073BB" w:rsidRPr="005073BB">
        <w:rPr>
          <w:rFonts w:ascii="Times New Roman" w:eastAsia="Calibri" w:hAnsi="Times New Roman" w:cs="Times New Roman"/>
          <w:sz w:val="28"/>
          <w:szCs w:val="27"/>
          <w:lang w:eastAsia="ru-RU"/>
        </w:rPr>
        <w:t xml:space="preserve">яңа </w:t>
      </w:r>
      <w:r w:rsidRPr="00711C37">
        <w:rPr>
          <w:rFonts w:ascii="Times New Roman" w:eastAsia="Calibri" w:hAnsi="Times New Roman" w:cs="Times New Roman"/>
          <w:sz w:val="28"/>
          <w:szCs w:val="27"/>
          <w:lang w:eastAsia="ru-RU"/>
        </w:rPr>
        <w:t>редакциядә</w:t>
      </w:r>
    </w:p>
    <w:p w:rsidR="0036591D" w:rsidRPr="00A73A6B" w:rsidRDefault="0036591D" w:rsidP="00A73A6B">
      <w:pPr>
        <w:spacing w:after="0" w:line="240" w:lineRule="auto"/>
        <w:jc w:val="center"/>
        <w:rPr>
          <w:rFonts w:ascii="Times New Roman" w:eastAsia="Calibri" w:hAnsi="Times New Roman" w:cs="Times New Roman"/>
          <w:sz w:val="27"/>
          <w:szCs w:val="27"/>
          <w:lang w:eastAsia="ru-RU"/>
        </w:rPr>
      </w:pPr>
    </w:p>
    <w:p w:rsidR="00105CAD" w:rsidRDefault="00B2399A" w:rsidP="00B2399A">
      <w:pPr>
        <w:ind w:hanging="142"/>
        <w:jc w:val="center"/>
        <w:rPr>
          <w:rFonts w:ascii="Times New Roman" w:hAnsi="Times New Roman" w:cs="Times New Roman"/>
          <w:noProof/>
          <w:lang w:eastAsia="ru-RU"/>
        </w:rPr>
      </w:pPr>
      <w:r>
        <w:rPr>
          <w:rFonts w:ascii="Times New Roman" w:hAnsi="Times New Roman" w:cs="Times New Roman"/>
          <w:noProof/>
          <w:lang w:eastAsia="ru-RU"/>
        </w:rPr>
        <w:drawing>
          <wp:inline distT="0" distB="0" distL="0" distR="0">
            <wp:extent cx="4723294" cy="6503670"/>
            <wp:effectExtent l="0" t="0" r="127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легче ЗОУИТ Шингальчинское.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736719" cy="6522156"/>
                    </a:xfrm>
                    <a:prstGeom prst="rect">
                      <a:avLst/>
                    </a:prstGeom>
                  </pic:spPr>
                </pic:pic>
              </a:graphicData>
            </a:graphic>
          </wp:inline>
        </w:drawing>
      </w:r>
    </w:p>
    <w:p w:rsidR="006947EF" w:rsidRPr="006947EF" w:rsidRDefault="006947EF" w:rsidP="006947EF">
      <w:pPr>
        <w:tabs>
          <w:tab w:val="left" w:pos="2703"/>
          <w:tab w:val="left" w:pos="7177"/>
        </w:tabs>
        <w:spacing w:after="0" w:line="240" w:lineRule="auto"/>
        <w:rPr>
          <w:rFonts w:ascii="Times New Roman" w:hAnsi="Times New Roman" w:cs="Times New Roman"/>
          <w:noProof/>
          <w:sz w:val="28"/>
          <w:lang w:eastAsia="ru-RU"/>
        </w:rPr>
      </w:pPr>
      <w:bookmarkStart w:id="0" w:name="_GoBack"/>
      <w:bookmarkEnd w:id="0"/>
      <w:r w:rsidRPr="006947EF">
        <w:rPr>
          <w:rFonts w:ascii="Times New Roman" w:hAnsi="Times New Roman" w:cs="Times New Roman"/>
          <w:noProof/>
          <w:sz w:val="28"/>
          <w:lang w:eastAsia="ru-RU"/>
        </w:rPr>
        <w:t>Түбән Кама муниципаль районы</w:t>
      </w:r>
    </w:p>
    <w:p w:rsidR="006947EF" w:rsidRPr="006947EF" w:rsidRDefault="006947EF" w:rsidP="006947EF">
      <w:pPr>
        <w:tabs>
          <w:tab w:val="left" w:pos="2703"/>
          <w:tab w:val="left" w:pos="7177"/>
        </w:tabs>
        <w:spacing w:after="0" w:line="240" w:lineRule="auto"/>
        <w:rPr>
          <w:rFonts w:ascii="Times New Roman" w:hAnsi="Times New Roman" w:cs="Times New Roman"/>
          <w:noProof/>
          <w:sz w:val="28"/>
          <w:lang w:eastAsia="ru-RU"/>
        </w:rPr>
      </w:pPr>
      <w:r w:rsidRPr="006947EF">
        <w:rPr>
          <w:rFonts w:ascii="Times New Roman" w:hAnsi="Times New Roman" w:cs="Times New Roman"/>
          <w:noProof/>
          <w:sz w:val="28"/>
          <w:lang w:eastAsia="ru-RU"/>
        </w:rPr>
        <w:t xml:space="preserve">Башлыгы урынбасары                                                                               А.В.Умников             </w:t>
      </w:r>
    </w:p>
    <w:sectPr w:rsidR="006947EF" w:rsidRPr="006947EF" w:rsidSect="00EB5AE7">
      <w:footerReference w:type="default" r:id="rId13"/>
      <w:pgSz w:w="11906" w:h="16838"/>
      <w:pgMar w:top="1134" w:right="566" w:bottom="993" w:left="1134"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96472" w:rsidRDefault="00596472" w:rsidP="00CA2FE8">
      <w:pPr>
        <w:spacing w:after="0" w:line="240" w:lineRule="auto"/>
      </w:pPr>
      <w:r>
        <w:separator/>
      </w:r>
    </w:p>
  </w:endnote>
  <w:endnote w:type="continuationSeparator" w:id="0">
    <w:p w:rsidR="00596472" w:rsidRDefault="00596472" w:rsidP="00CA2F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Arial">
    <w:panose1 w:val="020B0604020202020204"/>
    <w:charset w:val="CC"/>
    <w:family w:val="swiss"/>
    <w:pitch w:val="variable"/>
    <w:sig w:usb0="E0002AFF" w:usb1="C0007843" w:usb2="00000009" w:usb3="00000000" w:csb0="000001FF" w:csb1="00000000"/>
  </w:font>
  <w:font w:name="HiddenHorzOCR">
    <w:altName w:val="Yu Gothic"/>
    <w:panose1 w:val="00000000000000000000"/>
    <w:charset w:val="80"/>
    <w:family w:val="auto"/>
    <w:notTrueType/>
    <w:pitch w:val="default"/>
    <w:sig w:usb0="00000000"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4719672"/>
      <w:docPartObj>
        <w:docPartGallery w:val="Page Numbers (Bottom of Page)"/>
        <w:docPartUnique/>
      </w:docPartObj>
    </w:sdtPr>
    <w:sdtEndPr/>
    <w:sdtContent>
      <w:p w:rsidR="00996627" w:rsidRDefault="00996627">
        <w:pPr>
          <w:pStyle w:val="ab"/>
          <w:jc w:val="center"/>
        </w:pPr>
        <w:r>
          <w:fldChar w:fldCharType="begin"/>
        </w:r>
        <w:r>
          <w:instrText>PAGE   \* MERGEFORMAT</w:instrText>
        </w:r>
        <w:r>
          <w:fldChar w:fldCharType="separate"/>
        </w:r>
        <w:r w:rsidR="006C54BB">
          <w:rPr>
            <w:noProof/>
          </w:rPr>
          <w:t>26</w:t>
        </w:r>
        <w:r>
          <w:fldChar w:fldCharType="end"/>
        </w:r>
      </w:p>
    </w:sdtContent>
  </w:sdt>
  <w:p w:rsidR="00996627" w:rsidRDefault="00996627"/>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96472" w:rsidRDefault="00596472" w:rsidP="00CA2FE8">
      <w:pPr>
        <w:spacing w:after="0" w:line="240" w:lineRule="auto"/>
      </w:pPr>
      <w:r>
        <w:separator/>
      </w:r>
    </w:p>
  </w:footnote>
  <w:footnote w:type="continuationSeparator" w:id="0">
    <w:p w:rsidR="00596472" w:rsidRDefault="00596472" w:rsidP="00CA2F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C695B0C"/>
    <w:multiLevelType w:val="multilevel"/>
    <w:tmpl w:val="43964182"/>
    <w:lvl w:ilvl="0">
      <w:numFmt w:val="bullet"/>
      <w:lvlText w:val="-"/>
      <w:lvlJc w:val="left"/>
      <w:pPr>
        <w:tabs>
          <w:tab w:val="num" w:pos="900"/>
        </w:tabs>
        <w:ind w:left="900" w:hanging="360"/>
      </w:pPr>
      <w:rPr>
        <w:rFonts w:hint="default"/>
      </w:rPr>
    </w:lvl>
    <w:lvl w:ilvl="1" w:tentative="1">
      <w:start w:val="1"/>
      <w:numFmt w:val="bullet"/>
      <w:lvlText w:val="o"/>
      <w:lvlJc w:val="left"/>
      <w:pPr>
        <w:tabs>
          <w:tab w:val="num" w:pos="1665"/>
        </w:tabs>
        <w:ind w:left="1665" w:hanging="360"/>
      </w:pPr>
      <w:rPr>
        <w:rFonts w:ascii="Courier New" w:hAnsi="Courier New" w:hint="default"/>
      </w:rPr>
    </w:lvl>
    <w:lvl w:ilvl="2" w:tentative="1">
      <w:start w:val="1"/>
      <w:numFmt w:val="bullet"/>
      <w:lvlText w:val=""/>
      <w:lvlJc w:val="left"/>
      <w:pPr>
        <w:tabs>
          <w:tab w:val="num" w:pos="2385"/>
        </w:tabs>
        <w:ind w:left="2385" w:hanging="360"/>
      </w:pPr>
      <w:rPr>
        <w:rFonts w:ascii="Wingdings" w:hAnsi="Wingdings" w:hint="default"/>
      </w:rPr>
    </w:lvl>
    <w:lvl w:ilvl="3" w:tentative="1">
      <w:start w:val="1"/>
      <w:numFmt w:val="bullet"/>
      <w:lvlText w:val=""/>
      <w:lvlJc w:val="left"/>
      <w:pPr>
        <w:tabs>
          <w:tab w:val="num" w:pos="3105"/>
        </w:tabs>
        <w:ind w:left="3105" w:hanging="360"/>
      </w:pPr>
      <w:rPr>
        <w:rFonts w:ascii="Symbol" w:hAnsi="Symbol" w:hint="default"/>
      </w:rPr>
    </w:lvl>
    <w:lvl w:ilvl="4" w:tentative="1">
      <w:start w:val="1"/>
      <w:numFmt w:val="bullet"/>
      <w:lvlText w:val="o"/>
      <w:lvlJc w:val="left"/>
      <w:pPr>
        <w:tabs>
          <w:tab w:val="num" w:pos="3825"/>
        </w:tabs>
        <w:ind w:left="3825" w:hanging="360"/>
      </w:pPr>
      <w:rPr>
        <w:rFonts w:ascii="Courier New" w:hAnsi="Courier New" w:hint="default"/>
      </w:rPr>
    </w:lvl>
    <w:lvl w:ilvl="5" w:tentative="1">
      <w:start w:val="1"/>
      <w:numFmt w:val="bullet"/>
      <w:lvlText w:val=""/>
      <w:lvlJc w:val="left"/>
      <w:pPr>
        <w:tabs>
          <w:tab w:val="num" w:pos="4545"/>
        </w:tabs>
        <w:ind w:left="4545" w:hanging="360"/>
      </w:pPr>
      <w:rPr>
        <w:rFonts w:ascii="Wingdings" w:hAnsi="Wingdings" w:hint="default"/>
      </w:rPr>
    </w:lvl>
    <w:lvl w:ilvl="6" w:tentative="1">
      <w:start w:val="1"/>
      <w:numFmt w:val="bullet"/>
      <w:lvlText w:val=""/>
      <w:lvlJc w:val="left"/>
      <w:pPr>
        <w:tabs>
          <w:tab w:val="num" w:pos="5265"/>
        </w:tabs>
        <w:ind w:left="5265" w:hanging="360"/>
      </w:pPr>
      <w:rPr>
        <w:rFonts w:ascii="Symbol" w:hAnsi="Symbol" w:hint="default"/>
      </w:rPr>
    </w:lvl>
    <w:lvl w:ilvl="7" w:tentative="1">
      <w:start w:val="1"/>
      <w:numFmt w:val="bullet"/>
      <w:lvlText w:val="o"/>
      <w:lvlJc w:val="left"/>
      <w:pPr>
        <w:tabs>
          <w:tab w:val="num" w:pos="5985"/>
        </w:tabs>
        <w:ind w:left="5985" w:hanging="360"/>
      </w:pPr>
      <w:rPr>
        <w:rFonts w:ascii="Courier New" w:hAnsi="Courier New" w:hint="default"/>
      </w:rPr>
    </w:lvl>
    <w:lvl w:ilvl="8" w:tentative="1">
      <w:start w:val="1"/>
      <w:numFmt w:val="bullet"/>
      <w:lvlText w:val=""/>
      <w:lvlJc w:val="left"/>
      <w:pPr>
        <w:tabs>
          <w:tab w:val="num" w:pos="6705"/>
        </w:tabs>
        <w:ind w:left="6705"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proofState w:grammar="clean"/>
  <w:defaultTabStop w:val="708"/>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67CF"/>
    <w:rsid w:val="00005618"/>
    <w:rsid w:val="00007C5E"/>
    <w:rsid w:val="00054CDE"/>
    <w:rsid w:val="000809F3"/>
    <w:rsid w:val="000975EE"/>
    <w:rsid w:val="000A03A5"/>
    <w:rsid w:val="000A1878"/>
    <w:rsid w:val="000A391E"/>
    <w:rsid w:val="000A5388"/>
    <w:rsid w:val="000C1EB8"/>
    <w:rsid w:val="000D17C6"/>
    <w:rsid w:val="000D4D21"/>
    <w:rsid w:val="000E0FB3"/>
    <w:rsid w:val="000F07AB"/>
    <w:rsid w:val="000F0FCD"/>
    <w:rsid w:val="000F3516"/>
    <w:rsid w:val="000F6432"/>
    <w:rsid w:val="00102D59"/>
    <w:rsid w:val="00105CAD"/>
    <w:rsid w:val="001111D5"/>
    <w:rsid w:val="001112E6"/>
    <w:rsid w:val="00112330"/>
    <w:rsid w:val="00125AB2"/>
    <w:rsid w:val="00126580"/>
    <w:rsid w:val="00136516"/>
    <w:rsid w:val="00143E5E"/>
    <w:rsid w:val="00146106"/>
    <w:rsid w:val="00180E11"/>
    <w:rsid w:val="0018389C"/>
    <w:rsid w:val="00194933"/>
    <w:rsid w:val="001A06FA"/>
    <w:rsid w:val="001C5CA4"/>
    <w:rsid w:val="001C62D4"/>
    <w:rsid w:val="001C67CF"/>
    <w:rsid w:val="001E487A"/>
    <w:rsid w:val="001E75C9"/>
    <w:rsid w:val="0020144D"/>
    <w:rsid w:val="00206E69"/>
    <w:rsid w:val="002113EE"/>
    <w:rsid w:val="002140A6"/>
    <w:rsid w:val="002221DE"/>
    <w:rsid w:val="00226E7F"/>
    <w:rsid w:val="002318A2"/>
    <w:rsid w:val="00231BA2"/>
    <w:rsid w:val="00237AA5"/>
    <w:rsid w:val="002458AC"/>
    <w:rsid w:val="00252F10"/>
    <w:rsid w:val="00253A94"/>
    <w:rsid w:val="002570C5"/>
    <w:rsid w:val="00261D59"/>
    <w:rsid w:val="00265EB1"/>
    <w:rsid w:val="002774FA"/>
    <w:rsid w:val="002A5B18"/>
    <w:rsid w:val="002B08F5"/>
    <w:rsid w:val="002B6B11"/>
    <w:rsid w:val="002C7834"/>
    <w:rsid w:val="002F0207"/>
    <w:rsid w:val="0030339D"/>
    <w:rsid w:val="00303619"/>
    <w:rsid w:val="00306343"/>
    <w:rsid w:val="003117C1"/>
    <w:rsid w:val="00316977"/>
    <w:rsid w:val="0033412B"/>
    <w:rsid w:val="003412FF"/>
    <w:rsid w:val="003417A4"/>
    <w:rsid w:val="00362CA7"/>
    <w:rsid w:val="003639AC"/>
    <w:rsid w:val="003649E5"/>
    <w:rsid w:val="0036591D"/>
    <w:rsid w:val="00385D33"/>
    <w:rsid w:val="0039113A"/>
    <w:rsid w:val="00391C60"/>
    <w:rsid w:val="003A4162"/>
    <w:rsid w:val="003B409F"/>
    <w:rsid w:val="003C3D76"/>
    <w:rsid w:val="003E604B"/>
    <w:rsid w:val="003E7333"/>
    <w:rsid w:val="003E7EE3"/>
    <w:rsid w:val="003F1D1E"/>
    <w:rsid w:val="003F7859"/>
    <w:rsid w:val="0040405D"/>
    <w:rsid w:val="00434CA1"/>
    <w:rsid w:val="00445A24"/>
    <w:rsid w:val="0045246C"/>
    <w:rsid w:val="00455E2F"/>
    <w:rsid w:val="00463F73"/>
    <w:rsid w:val="00474D8E"/>
    <w:rsid w:val="00476256"/>
    <w:rsid w:val="0047754B"/>
    <w:rsid w:val="0049204D"/>
    <w:rsid w:val="004A083B"/>
    <w:rsid w:val="004A6C5F"/>
    <w:rsid w:val="004B3C39"/>
    <w:rsid w:val="004B43E0"/>
    <w:rsid w:val="004C0B10"/>
    <w:rsid w:val="004D5640"/>
    <w:rsid w:val="004D7891"/>
    <w:rsid w:val="005073BB"/>
    <w:rsid w:val="00513BB5"/>
    <w:rsid w:val="005156A4"/>
    <w:rsid w:val="005212B7"/>
    <w:rsid w:val="00556829"/>
    <w:rsid w:val="00566F4F"/>
    <w:rsid w:val="00573F08"/>
    <w:rsid w:val="00575C0D"/>
    <w:rsid w:val="005929A7"/>
    <w:rsid w:val="00593F66"/>
    <w:rsid w:val="00596472"/>
    <w:rsid w:val="005C4AF4"/>
    <w:rsid w:val="005C7371"/>
    <w:rsid w:val="005D7F0B"/>
    <w:rsid w:val="005E138C"/>
    <w:rsid w:val="005E49C3"/>
    <w:rsid w:val="00616568"/>
    <w:rsid w:val="00626541"/>
    <w:rsid w:val="00627BCC"/>
    <w:rsid w:val="00630E34"/>
    <w:rsid w:val="00633E97"/>
    <w:rsid w:val="0064283D"/>
    <w:rsid w:val="006439C9"/>
    <w:rsid w:val="00643C48"/>
    <w:rsid w:val="006521C3"/>
    <w:rsid w:val="006528D9"/>
    <w:rsid w:val="00657C1A"/>
    <w:rsid w:val="006602F5"/>
    <w:rsid w:val="0069262B"/>
    <w:rsid w:val="006947EF"/>
    <w:rsid w:val="00694FCA"/>
    <w:rsid w:val="006975FA"/>
    <w:rsid w:val="006C1034"/>
    <w:rsid w:val="006C54BB"/>
    <w:rsid w:val="00702369"/>
    <w:rsid w:val="00711C37"/>
    <w:rsid w:val="00715B45"/>
    <w:rsid w:val="00720643"/>
    <w:rsid w:val="00730F5E"/>
    <w:rsid w:val="0073125C"/>
    <w:rsid w:val="00760BF2"/>
    <w:rsid w:val="0077269E"/>
    <w:rsid w:val="007747E9"/>
    <w:rsid w:val="00776183"/>
    <w:rsid w:val="007821A0"/>
    <w:rsid w:val="007879BC"/>
    <w:rsid w:val="007B0C43"/>
    <w:rsid w:val="007C2254"/>
    <w:rsid w:val="007C3AA3"/>
    <w:rsid w:val="007C46E7"/>
    <w:rsid w:val="007C5973"/>
    <w:rsid w:val="007D13DA"/>
    <w:rsid w:val="007D1837"/>
    <w:rsid w:val="007D274D"/>
    <w:rsid w:val="007F5ABC"/>
    <w:rsid w:val="0080326C"/>
    <w:rsid w:val="00816F42"/>
    <w:rsid w:val="00825388"/>
    <w:rsid w:val="00830D4A"/>
    <w:rsid w:val="00834AEC"/>
    <w:rsid w:val="008473C6"/>
    <w:rsid w:val="00853491"/>
    <w:rsid w:val="00853B13"/>
    <w:rsid w:val="00863A3D"/>
    <w:rsid w:val="00874F0D"/>
    <w:rsid w:val="00877150"/>
    <w:rsid w:val="008904E1"/>
    <w:rsid w:val="00895FD0"/>
    <w:rsid w:val="008B6F82"/>
    <w:rsid w:val="008C3A04"/>
    <w:rsid w:val="008C4B2C"/>
    <w:rsid w:val="008C4DFC"/>
    <w:rsid w:val="008D25BC"/>
    <w:rsid w:val="008F1FCA"/>
    <w:rsid w:val="008F2B78"/>
    <w:rsid w:val="00900F2F"/>
    <w:rsid w:val="009117E3"/>
    <w:rsid w:val="00912B1A"/>
    <w:rsid w:val="009132B5"/>
    <w:rsid w:val="00921EEA"/>
    <w:rsid w:val="009421B9"/>
    <w:rsid w:val="00943079"/>
    <w:rsid w:val="00964F7D"/>
    <w:rsid w:val="00970271"/>
    <w:rsid w:val="0098233D"/>
    <w:rsid w:val="0098359D"/>
    <w:rsid w:val="0098536A"/>
    <w:rsid w:val="0099246F"/>
    <w:rsid w:val="00996627"/>
    <w:rsid w:val="009A62B2"/>
    <w:rsid w:val="009D6CB2"/>
    <w:rsid w:val="009E331F"/>
    <w:rsid w:val="00A01F01"/>
    <w:rsid w:val="00A151FE"/>
    <w:rsid w:val="00A16003"/>
    <w:rsid w:val="00A22461"/>
    <w:rsid w:val="00A24D3F"/>
    <w:rsid w:val="00A264E4"/>
    <w:rsid w:val="00A33FD9"/>
    <w:rsid w:val="00A503DE"/>
    <w:rsid w:val="00A5216E"/>
    <w:rsid w:val="00A53CA0"/>
    <w:rsid w:val="00A6194A"/>
    <w:rsid w:val="00A64611"/>
    <w:rsid w:val="00A73A6B"/>
    <w:rsid w:val="00A762B5"/>
    <w:rsid w:val="00A86821"/>
    <w:rsid w:val="00A86C42"/>
    <w:rsid w:val="00A8731D"/>
    <w:rsid w:val="00A87DD4"/>
    <w:rsid w:val="00AA010D"/>
    <w:rsid w:val="00AA3389"/>
    <w:rsid w:val="00AA799D"/>
    <w:rsid w:val="00AC24A8"/>
    <w:rsid w:val="00AC308F"/>
    <w:rsid w:val="00AF35DE"/>
    <w:rsid w:val="00AF3919"/>
    <w:rsid w:val="00B026B8"/>
    <w:rsid w:val="00B03BCD"/>
    <w:rsid w:val="00B03D03"/>
    <w:rsid w:val="00B046E1"/>
    <w:rsid w:val="00B13D6A"/>
    <w:rsid w:val="00B2399A"/>
    <w:rsid w:val="00B265C9"/>
    <w:rsid w:val="00B269FC"/>
    <w:rsid w:val="00B27247"/>
    <w:rsid w:val="00B3202F"/>
    <w:rsid w:val="00B37745"/>
    <w:rsid w:val="00B37E8D"/>
    <w:rsid w:val="00B37E9E"/>
    <w:rsid w:val="00B47B02"/>
    <w:rsid w:val="00B567F0"/>
    <w:rsid w:val="00B56FA3"/>
    <w:rsid w:val="00B56FA4"/>
    <w:rsid w:val="00B60A74"/>
    <w:rsid w:val="00B62C7F"/>
    <w:rsid w:val="00B70AC9"/>
    <w:rsid w:val="00B84F14"/>
    <w:rsid w:val="00B94B42"/>
    <w:rsid w:val="00B97ADA"/>
    <w:rsid w:val="00BA7476"/>
    <w:rsid w:val="00BB3ABF"/>
    <w:rsid w:val="00BC0C06"/>
    <w:rsid w:val="00BD1201"/>
    <w:rsid w:val="00BE0C64"/>
    <w:rsid w:val="00BE1F62"/>
    <w:rsid w:val="00BE4C26"/>
    <w:rsid w:val="00BE4E45"/>
    <w:rsid w:val="00BF40BB"/>
    <w:rsid w:val="00BF4B92"/>
    <w:rsid w:val="00BF6225"/>
    <w:rsid w:val="00BF725C"/>
    <w:rsid w:val="00C04BBC"/>
    <w:rsid w:val="00C15FD9"/>
    <w:rsid w:val="00C26080"/>
    <w:rsid w:val="00C355B5"/>
    <w:rsid w:val="00C3624E"/>
    <w:rsid w:val="00C40303"/>
    <w:rsid w:val="00C73C01"/>
    <w:rsid w:val="00C80F5B"/>
    <w:rsid w:val="00C840E5"/>
    <w:rsid w:val="00C8760E"/>
    <w:rsid w:val="00C95697"/>
    <w:rsid w:val="00C9772E"/>
    <w:rsid w:val="00CA2FE8"/>
    <w:rsid w:val="00CA4197"/>
    <w:rsid w:val="00CE7C3C"/>
    <w:rsid w:val="00CF5DB6"/>
    <w:rsid w:val="00D03453"/>
    <w:rsid w:val="00D03B1F"/>
    <w:rsid w:val="00D104A6"/>
    <w:rsid w:val="00D10848"/>
    <w:rsid w:val="00D12200"/>
    <w:rsid w:val="00D327B2"/>
    <w:rsid w:val="00D34F8D"/>
    <w:rsid w:val="00D56A0E"/>
    <w:rsid w:val="00D56C0D"/>
    <w:rsid w:val="00D60FC9"/>
    <w:rsid w:val="00D705B4"/>
    <w:rsid w:val="00D74872"/>
    <w:rsid w:val="00D823D2"/>
    <w:rsid w:val="00D84AB6"/>
    <w:rsid w:val="00D857C6"/>
    <w:rsid w:val="00DB5E86"/>
    <w:rsid w:val="00DC51D5"/>
    <w:rsid w:val="00DD13D1"/>
    <w:rsid w:val="00DF140D"/>
    <w:rsid w:val="00DF2C5C"/>
    <w:rsid w:val="00DF5F07"/>
    <w:rsid w:val="00E22670"/>
    <w:rsid w:val="00E34336"/>
    <w:rsid w:val="00E62E33"/>
    <w:rsid w:val="00E7104C"/>
    <w:rsid w:val="00E85CB8"/>
    <w:rsid w:val="00EB5AE7"/>
    <w:rsid w:val="00EB7507"/>
    <w:rsid w:val="00EC08CD"/>
    <w:rsid w:val="00EC4FC2"/>
    <w:rsid w:val="00ED075B"/>
    <w:rsid w:val="00EF6DFF"/>
    <w:rsid w:val="00F06D13"/>
    <w:rsid w:val="00F10E0E"/>
    <w:rsid w:val="00F26E2C"/>
    <w:rsid w:val="00F419E5"/>
    <w:rsid w:val="00F475B2"/>
    <w:rsid w:val="00F6503A"/>
    <w:rsid w:val="00F72077"/>
    <w:rsid w:val="00F77BDD"/>
    <w:rsid w:val="00F81171"/>
    <w:rsid w:val="00F81B88"/>
    <w:rsid w:val="00F92A1E"/>
    <w:rsid w:val="00F96D04"/>
    <w:rsid w:val="00FB058B"/>
    <w:rsid w:val="00FB17F2"/>
    <w:rsid w:val="00FB67AC"/>
    <w:rsid w:val="00FC4C96"/>
    <w:rsid w:val="00FE0628"/>
    <w:rsid w:val="00FE0DC3"/>
    <w:rsid w:val="00FE15E6"/>
    <w:rsid w:val="00FE3A48"/>
    <w:rsid w:val="00FF275E"/>
    <w:rsid w:val="00FF4F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6145"/>
    <o:shapelayout v:ext="edit">
      <o:idmap v:ext="edit" data="1"/>
    </o:shapelayout>
  </w:shapeDefaults>
  <w:decimalSymbol w:val=","/>
  <w:listSeparator w:val=";"/>
  <w14:docId w14:val="37FE6E27"/>
  <w15:docId w15:val="{472844A9-A439-42C4-AB90-F2BEC6BAD3B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BD1201"/>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F3516"/>
    <w:pPr>
      <w:spacing w:after="0" w:line="240" w:lineRule="auto"/>
    </w:pPr>
    <w:rPr>
      <w:rFonts w:ascii="Segoe UI" w:hAnsi="Segoe UI" w:cs="Segoe UI"/>
      <w:sz w:val="18"/>
      <w:szCs w:val="18"/>
    </w:rPr>
  </w:style>
  <w:style w:type="character" w:customStyle="1" w:styleId="a4">
    <w:name w:val="Текст выноски Знак"/>
    <w:basedOn w:val="a0"/>
    <w:link w:val="a3"/>
    <w:uiPriority w:val="99"/>
    <w:semiHidden/>
    <w:rsid w:val="000F3516"/>
    <w:rPr>
      <w:rFonts w:ascii="Segoe UI" w:hAnsi="Segoe UI" w:cs="Segoe UI"/>
      <w:sz w:val="18"/>
      <w:szCs w:val="18"/>
    </w:rPr>
  </w:style>
  <w:style w:type="table" w:styleId="a5">
    <w:name w:val="Table Grid"/>
    <w:basedOn w:val="a1"/>
    <w:uiPriority w:val="59"/>
    <w:rsid w:val="003C3D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5"/>
    <w:uiPriority w:val="59"/>
    <w:rsid w:val="00DB5E8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BF6225"/>
    <w:pPr>
      <w:ind w:left="720"/>
      <w:contextualSpacing/>
    </w:pPr>
  </w:style>
  <w:style w:type="paragraph" w:styleId="a7">
    <w:name w:val="Normal (Web)"/>
    <w:basedOn w:val="a"/>
    <w:uiPriority w:val="99"/>
    <w:unhideWhenUsed/>
    <w:rsid w:val="00630E34"/>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line number"/>
    <w:basedOn w:val="a0"/>
    <w:uiPriority w:val="99"/>
    <w:semiHidden/>
    <w:unhideWhenUsed/>
    <w:rsid w:val="005C4AF4"/>
  </w:style>
  <w:style w:type="paragraph" w:styleId="a9">
    <w:name w:val="header"/>
    <w:basedOn w:val="a"/>
    <w:link w:val="aa"/>
    <w:uiPriority w:val="99"/>
    <w:unhideWhenUsed/>
    <w:rsid w:val="005C4AF4"/>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5C4AF4"/>
  </w:style>
  <w:style w:type="paragraph" w:styleId="ab">
    <w:name w:val="footer"/>
    <w:basedOn w:val="a"/>
    <w:link w:val="ac"/>
    <w:uiPriority w:val="99"/>
    <w:unhideWhenUsed/>
    <w:rsid w:val="005C4AF4"/>
    <w:pPr>
      <w:tabs>
        <w:tab w:val="center" w:pos="4677"/>
        <w:tab w:val="right" w:pos="9355"/>
      </w:tabs>
      <w:spacing w:after="0" w:line="240" w:lineRule="auto"/>
    </w:pPr>
  </w:style>
  <w:style w:type="character" w:customStyle="1" w:styleId="ac">
    <w:name w:val="Нижний колонтитул Знак"/>
    <w:basedOn w:val="a0"/>
    <w:link w:val="ab"/>
    <w:uiPriority w:val="99"/>
    <w:rsid w:val="005C4AF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181416">
      <w:bodyDiv w:val="1"/>
      <w:marLeft w:val="0"/>
      <w:marRight w:val="0"/>
      <w:marTop w:val="0"/>
      <w:marBottom w:val="0"/>
      <w:divBdr>
        <w:top w:val="none" w:sz="0" w:space="0" w:color="auto"/>
        <w:left w:val="none" w:sz="0" w:space="0" w:color="auto"/>
        <w:bottom w:val="none" w:sz="0" w:space="0" w:color="auto"/>
        <w:right w:val="none" w:sz="0" w:space="0" w:color="auto"/>
      </w:divBdr>
    </w:div>
    <w:div w:id="177278909">
      <w:bodyDiv w:val="1"/>
      <w:marLeft w:val="0"/>
      <w:marRight w:val="0"/>
      <w:marTop w:val="0"/>
      <w:marBottom w:val="0"/>
      <w:divBdr>
        <w:top w:val="none" w:sz="0" w:space="0" w:color="auto"/>
        <w:left w:val="none" w:sz="0" w:space="0" w:color="auto"/>
        <w:bottom w:val="none" w:sz="0" w:space="0" w:color="auto"/>
        <w:right w:val="none" w:sz="0" w:space="0" w:color="auto"/>
      </w:divBdr>
    </w:div>
    <w:div w:id="762073212">
      <w:bodyDiv w:val="1"/>
      <w:marLeft w:val="0"/>
      <w:marRight w:val="0"/>
      <w:marTop w:val="0"/>
      <w:marBottom w:val="0"/>
      <w:divBdr>
        <w:top w:val="none" w:sz="0" w:space="0" w:color="auto"/>
        <w:left w:val="none" w:sz="0" w:space="0" w:color="auto"/>
        <w:bottom w:val="none" w:sz="0" w:space="0" w:color="auto"/>
        <w:right w:val="none" w:sz="0" w:space="0" w:color="auto"/>
      </w:divBdr>
    </w:div>
    <w:div w:id="1253665128">
      <w:bodyDiv w:val="1"/>
      <w:marLeft w:val="0"/>
      <w:marRight w:val="0"/>
      <w:marTop w:val="0"/>
      <w:marBottom w:val="0"/>
      <w:divBdr>
        <w:top w:val="none" w:sz="0" w:space="0" w:color="auto"/>
        <w:left w:val="none" w:sz="0" w:space="0" w:color="auto"/>
        <w:bottom w:val="none" w:sz="0" w:space="0" w:color="auto"/>
        <w:right w:val="none" w:sz="0" w:space="0" w:color="auto"/>
      </w:divBdr>
    </w:div>
    <w:div w:id="1286277001">
      <w:bodyDiv w:val="1"/>
      <w:marLeft w:val="0"/>
      <w:marRight w:val="0"/>
      <w:marTop w:val="0"/>
      <w:marBottom w:val="0"/>
      <w:divBdr>
        <w:top w:val="none" w:sz="0" w:space="0" w:color="auto"/>
        <w:left w:val="none" w:sz="0" w:space="0" w:color="auto"/>
        <w:bottom w:val="none" w:sz="0" w:space="0" w:color="auto"/>
        <w:right w:val="none" w:sz="0" w:space="0" w:color="auto"/>
      </w:divBdr>
    </w:div>
    <w:div w:id="14640817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4CB4755-779F-413F-9595-26A9755919C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313</TotalTime>
  <Pages>27</Pages>
  <Words>7143</Words>
  <Characters>40717</Characters>
  <Application>Microsoft Office Word</Application>
  <DocSecurity>0</DocSecurity>
  <Lines>339</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47765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Эльвира</dc:creator>
  <cp:lastModifiedBy>204-Галиева</cp:lastModifiedBy>
  <cp:revision>15</cp:revision>
  <cp:lastPrinted>2021-09-08T11:06:00Z</cp:lastPrinted>
  <dcterms:created xsi:type="dcterms:W3CDTF">2021-09-09T07:16:00Z</dcterms:created>
  <dcterms:modified xsi:type="dcterms:W3CDTF">2021-09-14T05:44:00Z</dcterms:modified>
</cp:coreProperties>
</file>